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00" w:rsidRPr="00115F3B" w:rsidRDefault="00A34D00" w:rsidP="00A34D00">
      <w:pPr>
        <w:jc w:val="center"/>
        <w:rPr>
          <w:b/>
        </w:rPr>
      </w:pPr>
      <w:r w:rsidRPr="00115F3B">
        <w:rPr>
          <w:b/>
        </w:rPr>
        <w:t>ВСЕРОССИЙСКАЯ ОЛИМПИАДА ПО ОБЩЕСТВОЗНАНИЮ</w:t>
      </w:r>
    </w:p>
    <w:p w:rsidR="00A34D00" w:rsidRPr="00115F3B" w:rsidRDefault="00A34D00" w:rsidP="00A34D00">
      <w:pPr>
        <w:jc w:val="center"/>
        <w:rPr>
          <w:b/>
        </w:rPr>
      </w:pPr>
      <w:r w:rsidRPr="00115F3B">
        <w:rPr>
          <w:b/>
        </w:rPr>
        <w:t>201</w:t>
      </w:r>
      <w:r>
        <w:rPr>
          <w:b/>
        </w:rPr>
        <w:t>3</w:t>
      </w:r>
      <w:r w:rsidRPr="00115F3B">
        <w:rPr>
          <w:b/>
        </w:rPr>
        <w:t xml:space="preserve"> год</w:t>
      </w:r>
    </w:p>
    <w:p w:rsidR="00A34D00" w:rsidRPr="00115F3B" w:rsidRDefault="00A34D00" w:rsidP="00A34D00">
      <w:pPr>
        <w:jc w:val="center"/>
        <w:rPr>
          <w:b/>
        </w:rPr>
      </w:pPr>
      <w:r w:rsidRPr="00115F3B">
        <w:rPr>
          <w:b/>
        </w:rPr>
        <w:t>муниципальный этап</w:t>
      </w:r>
    </w:p>
    <w:p w:rsidR="00A34D00" w:rsidRPr="00115F3B" w:rsidRDefault="00A34D00" w:rsidP="00A34D00">
      <w:pPr>
        <w:jc w:val="center"/>
        <w:rPr>
          <w:b/>
        </w:rPr>
      </w:pPr>
      <w:r w:rsidRPr="00115F3B">
        <w:rPr>
          <w:b/>
        </w:rPr>
        <w:t>10 – 11 классы</w:t>
      </w:r>
    </w:p>
    <w:p w:rsidR="00A34D00" w:rsidRPr="00115F3B" w:rsidRDefault="00A34D00" w:rsidP="00A34D00">
      <w:pPr>
        <w:jc w:val="center"/>
        <w:rPr>
          <w:b/>
        </w:rPr>
      </w:pPr>
    </w:p>
    <w:p w:rsidR="00A34D00" w:rsidRPr="00115F3B" w:rsidRDefault="00A34D00" w:rsidP="00A34D00">
      <w:pPr>
        <w:spacing w:line="360" w:lineRule="auto"/>
        <w:jc w:val="both"/>
      </w:pPr>
      <w:r w:rsidRPr="00115F3B">
        <w:rPr>
          <w:b/>
        </w:rPr>
        <w:t>Фамилия, имя, отчество</w:t>
      </w:r>
      <w:r w:rsidRPr="00115F3B">
        <w:t>____________________</w:t>
      </w:r>
      <w:r>
        <w:t>______________</w:t>
      </w:r>
      <w:r w:rsidRPr="00115F3B">
        <w:t>________________________</w:t>
      </w:r>
    </w:p>
    <w:p w:rsidR="00A34D00" w:rsidRPr="00115F3B" w:rsidRDefault="00A34D00" w:rsidP="00A34D00">
      <w:pPr>
        <w:spacing w:line="360" w:lineRule="auto"/>
        <w:jc w:val="both"/>
      </w:pPr>
      <w:r w:rsidRPr="00115F3B">
        <w:rPr>
          <w:b/>
        </w:rPr>
        <w:t>Школа</w:t>
      </w:r>
      <w:r w:rsidRPr="00115F3B">
        <w:t>_____________________________________</w:t>
      </w:r>
      <w:r>
        <w:t>_____________</w:t>
      </w:r>
      <w:r w:rsidRPr="00115F3B">
        <w:t>_______________________</w:t>
      </w:r>
    </w:p>
    <w:p w:rsidR="00A34D00" w:rsidRPr="00115F3B" w:rsidRDefault="00A34D00" w:rsidP="00A34D00">
      <w:pPr>
        <w:spacing w:line="360" w:lineRule="auto"/>
        <w:jc w:val="both"/>
      </w:pPr>
      <w:r w:rsidRPr="00115F3B">
        <w:rPr>
          <w:b/>
        </w:rPr>
        <w:t>Класс</w:t>
      </w:r>
      <w:r w:rsidRPr="00115F3B">
        <w:t>_______________________________________</w:t>
      </w:r>
      <w:r>
        <w:t>_____________</w:t>
      </w:r>
      <w:r w:rsidRPr="00115F3B">
        <w:t>______________________</w:t>
      </w:r>
    </w:p>
    <w:p w:rsidR="00A34D00" w:rsidRPr="00115F3B" w:rsidRDefault="00A34D00" w:rsidP="00A34D00">
      <w:pPr>
        <w:spacing w:line="360" w:lineRule="auto"/>
        <w:jc w:val="both"/>
      </w:pPr>
      <w:r w:rsidRPr="00115F3B">
        <w:rPr>
          <w:b/>
        </w:rPr>
        <w:t>Общее число баллов</w:t>
      </w:r>
      <w:r w:rsidRPr="00115F3B">
        <w:t>____________________________</w:t>
      </w:r>
      <w:r>
        <w:t>_____________</w:t>
      </w:r>
      <w:r w:rsidRPr="00115F3B">
        <w:t>____________________</w:t>
      </w:r>
    </w:p>
    <w:p w:rsidR="00A34D00" w:rsidRPr="00115F3B" w:rsidRDefault="00A34D00" w:rsidP="00A34D00">
      <w:pPr>
        <w:spacing w:line="360" w:lineRule="auto"/>
        <w:jc w:val="both"/>
      </w:pPr>
    </w:p>
    <w:p w:rsidR="00A34D00" w:rsidRPr="00115F3B" w:rsidRDefault="00A34D00" w:rsidP="00A34D00">
      <w:pPr>
        <w:jc w:val="center"/>
        <w:rPr>
          <w:b/>
          <w:u w:val="single"/>
        </w:rPr>
      </w:pPr>
      <w:r w:rsidRPr="00115F3B">
        <w:rPr>
          <w:b/>
          <w:u w:val="single"/>
        </w:rPr>
        <w:t>ЗАДАНИЯ</w:t>
      </w:r>
    </w:p>
    <w:p w:rsidR="00A34D00" w:rsidRPr="00115F3B" w:rsidRDefault="00A34D00" w:rsidP="00A34D00">
      <w:pPr>
        <w:jc w:val="both"/>
        <w:rPr>
          <w:b/>
          <w:u w:val="single"/>
        </w:rPr>
      </w:pPr>
      <w:proofErr w:type="gramStart"/>
      <w:smartTag w:uri="urn:schemas-microsoft-com:office:smarttags" w:element="place">
        <w:r w:rsidRPr="00115F3B">
          <w:rPr>
            <w:b/>
            <w:u w:val="single"/>
            <w:lang w:val="en-US"/>
          </w:rPr>
          <w:t>I</w:t>
        </w:r>
        <w:r w:rsidRPr="00115F3B">
          <w:rPr>
            <w:b/>
            <w:u w:val="single"/>
          </w:rPr>
          <w:t>.</w:t>
        </w:r>
      </w:smartTag>
      <w:r w:rsidRPr="00115F3B">
        <w:rPr>
          <w:b/>
          <w:u w:val="single"/>
        </w:rPr>
        <w:t xml:space="preserve"> ОБЩЕСТВО.</w:t>
      </w:r>
      <w:proofErr w:type="gramEnd"/>
    </w:p>
    <w:p w:rsidR="00A34D00" w:rsidRDefault="00A34D00"/>
    <w:p w:rsidR="00A34D00" w:rsidRPr="00A34D00" w:rsidRDefault="00A34D00" w:rsidP="00A34D00">
      <w:pPr>
        <w:jc w:val="both"/>
        <w:rPr>
          <w:b/>
        </w:rPr>
      </w:pPr>
      <w:r w:rsidRPr="00A34D00">
        <w:rPr>
          <w:b/>
          <w:u w:val="single"/>
        </w:rPr>
        <w:t>Задание 1.1.</w:t>
      </w:r>
      <w:r w:rsidRPr="00A34D00">
        <w:rPr>
          <w:b/>
        </w:rPr>
        <w:t xml:space="preserve"> Какой из признаков свойствен постиндустриальному обществу?</w:t>
      </w:r>
    </w:p>
    <w:p w:rsidR="00A34D00" w:rsidRPr="00A34D00" w:rsidRDefault="00A34D00" w:rsidP="00A34D00">
      <w:pPr>
        <w:numPr>
          <w:ilvl w:val="1"/>
          <w:numId w:val="1"/>
        </w:numPr>
        <w:jc w:val="both"/>
      </w:pPr>
      <w:r w:rsidRPr="00A34D00">
        <w:t>завершение промышленного переворота</w:t>
      </w:r>
    </w:p>
    <w:p w:rsidR="00A34D00" w:rsidRPr="00A34D00" w:rsidRDefault="00A34D00" w:rsidP="00A34D00">
      <w:pPr>
        <w:numPr>
          <w:ilvl w:val="1"/>
          <w:numId w:val="1"/>
        </w:numPr>
        <w:jc w:val="both"/>
      </w:pPr>
      <w:r w:rsidRPr="00A34D00">
        <w:t>присваивающий тип хозяйства</w:t>
      </w:r>
    </w:p>
    <w:p w:rsidR="00A34D00" w:rsidRDefault="00A34D00" w:rsidP="00A34D00">
      <w:pPr>
        <w:numPr>
          <w:ilvl w:val="1"/>
          <w:numId w:val="1"/>
        </w:numPr>
        <w:jc w:val="both"/>
      </w:pPr>
      <w:r w:rsidRPr="00A34D00">
        <w:t>развитие электронных средств массовой коммуникации</w:t>
      </w:r>
    </w:p>
    <w:p w:rsidR="00255EAA" w:rsidRDefault="00A34D00" w:rsidP="00A34D00">
      <w:pPr>
        <w:numPr>
          <w:ilvl w:val="1"/>
          <w:numId w:val="1"/>
        </w:numPr>
        <w:jc w:val="both"/>
      </w:pPr>
      <w:r w:rsidRPr="00A34D00">
        <w:t xml:space="preserve">особая ценность коллектива, </w:t>
      </w:r>
      <w:proofErr w:type="spellStart"/>
      <w:r w:rsidRPr="00A34D00">
        <w:t>общинность</w:t>
      </w:r>
      <w:proofErr w:type="spellEnd"/>
    </w:p>
    <w:p w:rsidR="00A34D00" w:rsidRDefault="00A34D00" w:rsidP="00A34D00">
      <w:pPr>
        <w:jc w:val="both"/>
        <w:rPr>
          <w:b/>
        </w:rPr>
      </w:pPr>
    </w:p>
    <w:p w:rsidR="005C48F1" w:rsidRPr="005C48F1" w:rsidRDefault="005C48F1" w:rsidP="005C48F1">
      <w:pPr>
        <w:jc w:val="both"/>
        <w:rPr>
          <w:b/>
        </w:rPr>
      </w:pPr>
      <w:r w:rsidRPr="005C48F1">
        <w:rPr>
          <w:b/>
          <w:u w:val="single"/>
        </w:rPr>
        <w:t>Задание 1.2.</w:t>
      </w:r>
      <w:r w:rsidRPr="005C48F1">
        <w:rPr>
          <w:b/>
        </w:rPr>
        <w:t xml:space="preserve"> Преобразование какой-либо стороны общественной жизни, не уничтожающее основ существующей социальной структуры, - это… </w:t>
      </w:r>
    </w:p>
    <w:p w:rsidR="005C48F1" w:rsidRDefault="005C48F1" w:rsidP="005C48F1">
      <w:pPr>
        <w:pStyle w:val="a4"/>
        <w:numPr>
          <w:ilvl w:val="0"/>
          <w:numId w:val="24"/>
        </w:numPr>
        <w:jc w:val="both"/>
      </w:pPr>
      <w:r w:rsidRPr="005C48F1">
        <w:t>реформа</w:t>
      </w:r>
    </w:p>
    <w:p w:rsidR="005C48F1" w:rsidRDefault="005C48F1" w:rsidP="005C48F1">
      <w:pPr>
        <w:pStyle w:val="a4"/>
        <w:numPr>
          <w:ilvl w:val="0"/>
          <w:numId w:val="24"/>
        </w:numPr>
        <w:jc w:val="both"/>
      </w:pPr>
      <w:r w:rsidRPr="005C48F1">
        <w:t>контрреволюция</w:t>
      </w:r>
    </w:p>
    <w:p w:rsidR="005C48F1" w:rsidRDefault="005C48F1" w:rsidP="005C48F1">
      <w:pPr>
        <w:pStyle w:val="a4"/>
        <w:numPr>
          <w:ilvl w:val="0"/>
          <w:numId w:val="24"/>
        </w:numPr>
        <w:jc w:val="both"/>
      </w:pPr>
      <w:r w:rsidRPr="005C48F1">
        <w:t>эволюция</w:t>
      </w:r>
    </w:p>
    <w:p w:rsidR="005C48F1" w:rsidRPr="005C48F1" w:rsidRDefault="005C48F1" w:rsidP="005C48F1">
      <w:pPr>
        <w:pStyle w:val="a4"/>
        <w:numPr>
          <w:ilvl w:val="0"/>
          <w:numId w:val="24"/>
        </w:numPr>
        <w:jc w:val="both"/>
      </w:pPr>
      <w:r w:rsidRPr="005C48F1">
        <w:t>революция</w:t>
      </w:r>
    </w:p>
    <w:p w:rsidR="00A34D00" w:rsidRDefault="00A34D00" w:rsidP="00A34D00">
      <w:pPr>
        <w:jc w:val="both"/>
      </w:pPr>
    </w:p>
    <w:p w:rsidR="00A34D00" w:rsidRPr="00A34D00" w:rsidRDefault="00A34D00" w:rsidP="00A34D00">
      <w:pPr>
        <w:jc w:val="both"/>
        <w:rPr>
          <w:b/>
        </w:rPr>
      </w:pPr>
      <w:r w:rsidRPr="00A34D00">
        <w:rPr>
          <w:b/>
          <w:u w:val="single"/>
        </w:rPr>
        <w:t>Задание 1.3.</w:t>
      </w:r>
      <w:r w:rsidRPr="00A34D00">
        <w:rPr>
          <w:b/>
        </w:rPr>
        <w:t xml:space="preserve"> Какой смысл социологи вкладывают в понятие «глобализация общества»? Какие изменения в различных сферах общественной жизни свидетельствуют о глобализации современного мира. Приведите не меньше трех примеров.</w:t>
      </w:r>
    </w:p>
    <w:p w:rsidR="00A34D00" w:rsidRPr="00115F3B" w:rsidRDefault="00A34D00" w:rsidP="00A34D00">
      <w:pPr>
        <w:jc w:val="both"/>
      </w:pPr>
    </w:p>
    <w:p w:rsidR="00A34D00" w:rsidRDefault="00A34D00" w:rsidP="00A34D0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 xml:space="preserve">. </w:t>
      </w:r>
      <w:r w:rsidRPr="00771F4D">
        <w:rPr>
          <w:b/>
          <w:sz w:val="28"/>
          <w:szCs w:val="28"/>
          <w:u w:val="single"/>
        </w:rPr>
        <w:t>ПОЗНАНИЕ</w:t>
      </w:r>
    </w:p>
    <w:p w:rsidR="00A34D00" w:rsidRDefault="00A34D00" w:rsidP="00A34D00">
      <w:pPr>
        <w:jc w:val="both"/>
      </w:pPr>
    </w:p>
    <w:p w:rsidR="00A34D00" w:rsidRPr="00A34D00" w:rsidRDefault="00A34D00" w:rsidP="00A34D00">
      <w:pPr>
        <w:tabs>
          <w:tab w:val="left" w:pos="720"/>
        </w:tabs>
        <w:jc w:val="both"/>
        <w:rPr>
          <w:b/>
        </w:rPr>
      </w:pPr>
      <w:r w:rsidRPr="00A34D00">
        <w:rPr>
          <w:b/>
          <w:u w:val="single"/>
        </w:rPr>
        <w:t>Задание 2.</w:t>
      </w:r>
      <w:r>
        <w:rPr>
          <w:b/>
          <w:u w:val="single"/>
        </w:rPr>
        <w:t>1</w:t>
      </w:r>
      <w:r w:rsidRPr="00A34D00">
        <w:rPr>
          <w:b/>
          <w:u w:val="single"/>
        </w:rPr>
        <w:t>.</w:t>
      </w:r>
      <w:r w:rsidRPr="00A34D00">
        <w:rPr>
          <w:b/>
        </w:rPr>
        <w:t xml:space="preserve">  Установите соответствие уровней и методов научного познания. Запишите в таблицу буквы выбранных ответов.</w:t>
      </w:r>
    </w:p>
    <w:p w:rsidR="00A34D00" w:rsidRPr="00A34D00" w:rsidRDefault="00A34D00" w:rsidP="00A34D00">
      <w:pPr>
        <w:tabs>
          <w:tab w:val="left" w:pos="720"/>
        </w:tabs>
        <w:jc w:val="both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A34D00" w:rsidRPr="00A34D00" w:rsidTr="00F944C1">
        <w:tc>
          <w:tcPr>
            <w:tcW w:w="4785" w:type="dxa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Методы научного познания</w:t>
            </w:r>
          </w:p>
        </w:tc>
        <w:tc>
          <w:tcPr>
            <w:tcW w:w="4786" w:type="dxa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Уровни научного познания</w:t>
            </w:r>
          </w:p>
        </w:tc>
      </w:tr>
      <w:tr w:rsidR="00A34D00" w:rsidRPr="00A34D00" w:rsidTr="00F944C1">
        <w:tc>
          <w:tcPr>
            <w:tcW w:w="4785" w:type="dxa"/>
          </w:tcPr>
          <w:p w:rsidR="00A34D00" w:rsidRPr="00A34D00" w:rsidRDefault="00A34D00" w:rsidP="00F944C1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</w:pPr>
            <w:r w:rsidRPr="00A34D00">
              <w:t>создание мысленных моделей</w:t>
            </w:r>
          </w:p>
          <w:p w:rsidR="00A34D00" w:rsidRPr="00A34D00" w:rsidRDefault="00A34D00" w:rsidP="00F944C1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</w:pPr>
            <w:r w:rsidRPr="00A34D00">
              <w:t>эксперимент</w:t>
            </w:r>
          </w:p>
          <w:p w:rsidR="00A34D00" w:rsidRPr="00A34D00" w:rsidRDefault="00A34D00" w:rsidP="00F944C1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</w:pPr>
            <w:r w:rsidRPr="00A34D00">
              <w:t>наблюдение</w:t>
            </w:r>
          </w:p>
          <w:p w:rsidR="00A34D00" w:rsidRPr="00A34D00" w:rsidRDefault="00A34D00" w:rsidP="00F944C1">
            <w:pPr>
              <w:numPr>
                <w:ilvl w:val="0"/>
                <w:numId w:val="3"/>
              </w:numPr>
              <w:tabs>
                <w:tab w:val="left" w:pos="720"/>
              </w:tabs>
              <w:jc w:val="both"/>
            </w:pPr>
            <w:r w:rsidRPr="00A34D00">
              <w:t>системный анализ</w:t>
            </w:r>
          </w:p>
        </w:tc>
        <w:tc>
          <w:tcPr>
            <w:tcW w:w="4786" w:type="dxa"/>
          </w:tcPr>
          <w:p w:rsidR="00A34D00" w:rsidRPr="00A34D00" w:rsidRDefault="00A34D00" w:rsidP="00F944C1">
            <w:pPr>
              <w:tabs>
                <w:tab w:val="left" w:pos="720"/>
              </w:tabs>
              <w:jc w:val="both"/>
            </w:pPr>
            <w:r w:rsidRPr="00A34D00">
              <w:rPr>
                <w:b/>
              </w:rPr>
              <w:t>А)</w:t>
            </w:r>
            <w:r w:rsidRPr="00A34D00">
              <w:t xml:space="preserve"> эмпирическое познание</w:t>
            </w:r>
          </w:p>
          <w:p w:rsidR="00A34D00" w:rsidRPr="00A34D00" w:rsidRDefault="00A34D00" w:rsidP="00F944C1">
            <w:pPr>
              <w:tabs>
                <w:tab w:val="left" w:pos="720"/>
              </w:tabs>
              <w:jc w:val="both"/>
            </w:pPr>
            <w:r w:rsidRPr="00A34D00">
              <w:rPr>
                <w:b/>
              </w:rPr>
              <w:t>Б)</w:t>
            </w:r>
            <w:r w:rsidRPr="00A34D00">
              <w:t xml:space="preserve"> теоретическое познание</w:t>
            </w:r>
          </w:p>
        </w:tc>
      </w:tr>
    </w:tbl>
    <w:p w:rsidR="00A34D00" w:rsidRPr="00A34D00" w:rsidRDefault="00A34D00" w:rsidP="00A34D00">
      <w:pPr>
        <w:tabs>
          <w:tab w:val="left" w:pos="720"/>
        </w:tabs>
        <w:jc w:val="both"/>
        <w:rPr>
          <w:b/>
        </w:rPr>
      </w:pPr>
      <w:r w:rsidRPr="00A34D00">
        <w:t xml:space="preserve"> </w:t>
      </w:r>
    </w:p>
    <w:tbl>
      <w:tblPr>
        <w:tblStyle w:val="a3"/>
        <w:tblW w:w="5000" w:type="pct"/>
        <w:jc w:val="center"/>
        <w:tblLook w:val="01E0"/>
      </w:tblPr>
      <w:tblGrid>
        <w:gridCol w:w="2670"/>
        <w:gridCol w:w="2670"/>
        <w:gridCol w:w="2671"/>
        <w:gridCol w:w="2671"/>
      </w:tblGrid>
      <w:tr w:rsidR="00A34D00" w:rsidRPr="00A34D00" w:rsidTr="00F944C1">
        <w:trPr>
          <w:jc w:val="center"/>
        </w:trPr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1</w:t>
            </w: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2</w:t>
            </w: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3</w:t>
            </w: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center"/>
              <w:rPr>
                <w:b/>
              </w:rPr>
            </w:pPr>
            <w:r w:rsidRPr="00A34D00">
              <w:rPr>
                <w:b/>
              </w:rPr>
              <w:t>4</w:t>
            </w:r>
          </w:p>
        </w:tc>
      </w:tr>
      <w:tr w:rsidR="00A34D00" w:rsidRPr="00A34D00" w:rsidTr="00F944C1">
        <w:trPr>
          <w:jc w:val="center"/>
        </w:trPr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A34D00" w:rsidRPr="00A34D00" w:rsidRDefault="00A34D00" w:rsidP="00F944C1">
            <w:pPr>
              <w:tabs>
                <w:tab w:val="left" w:pos="720"/>
              </w:tabs>
              <w:jc w:val="both"/>
              <w:rPr>
                <w:b/>
              </w:rPr>
            </w:pPr>
          </w:p>
        </w:tc>
      </w:tr>
    </w:tbl>
    <w:p w:rsidR="00A34D00" w:rsidRDefault="00A34D00" w:rsidP="00A34D00">
      <w:pPr>
        <w:jc w:val="both"/>
        <w:rPr>
          <w:b/>
          <w:sz w:val="28"/>
          <w:szCs w:val="28"/>
          <w:u w:val="single"/>
        </w:rPr>
      </w:pPr>
    </w:p>
    <w:p w:rsidR="00A34D00" w:rsidRPr="00A34D00" w:rsidRDefault="00A34D00" w:rsidP="00A34D00">
      <w:pPr>
        <w:jc w:val="both"/>
        <w:rPr>
          <w:b/>
        </w:rPr>
      </w:pPr>
      <w:r w:rsidRPr="00A34D00">
        <w:rPr>
          <w:b/>
          <w:u w:val="single"/>
        </w:rPr>
        <w:t>Задание 2.</w:t>
      </w:r>
      <w:r w:rsidR="00420BDA">
        <w:rPr>
          <w:b/>
          <w:u w:val="single"/>
        </w:rPr>
        <w:t>2</w:t>
      </w:r>
      <w:r w:rsidRPr="00A34D00">
        <w:rPr>
          <w:b/>
          <w:u w:val="single"/>
        </w:rPr>
        <w:t>.</w:t>
      </w:r>
      <w:r w:rsidRPr="00A34D00">
        <w:rPr>
          <w:b/>
        </w:rPr>
        <w:t xml:space="preserve">  Прочитайте текст и ответьте на предложенные вопросы.</w:t>
      </w:r>
    </w:p>
    <w:p w:rsidR="00A34D00" w:rsidRPr="00A34D00" w:rsidRDefault="00A34D00" w:rsidP="00A34D00">
      <w:pPr>
        <w:jc w:val="both"/>
      </w:pPr>
      <w:r w:rsidRPr="00A34D00">
        <w:t xml:space="preserve">«Луч света попадает на спелую вишню. Он отражается по законам оптики и попадает в глаз человека. Энергия и частота колебаний световых волн зависят от физико-химического строения предмета. Поэтому отраженные волны, можно сказать, несут информацию о форме, величине предмета. Свет, попадая в наш глаз, претерпевает ряд серьезных преобразований. Они, в свою очередь, порождают определенные биоэлектрические импульсы, идущие по зрительному нерву в мозг. В зрительном центре мозга происходят соответствующие физико-химические изменения клеток, которые воспринимаются нами как цвет, форма или размер видимого объекта. При этом </w:t>
      </w:r>
      <w:r w:rsidRPr="00A34D00">
        <w:lastRenderedPageBreak/>
        <w:t xml:space="preserve">между зрительным образом на сетчатке глаза и его восприятием в мозгу нет точного совпадения. Это происходит потому, что мозг на основании ранее накопленных знаний, полученного опыта корректирует чувственное восприятие. В системе памяти как бы </w:t>
      </w:r>
      <w:proofErr w:type="gramStart"/>
      <w:r w:rsidRPr="00A34D00">
        <w:t>откладывается</w:t>
      </w:r>
      <w:proofErr w:type="gramEnd"/>
      <w:r w:rsidRPr="00A34D00">
        <w:t xml:space="preserve"> определенные стандарты и правила, корректирующие наше восприятие. Они меняются в зависимости от социального и культурного опыта, личной практики».</w:t>
      </w:r>
    </w:p>
    <w:p w:rsidR="00A34D00" w:rsidRPr="00A34D00" w:rsidRDefault="00A34D00" w:rsidP="00A34D00">
      <w:pPr>
        <w:numPr>
          <w:ilvl w:val="0"/>
          <w:numId w:val="4"/>
        </w:numPr>
        <w:jc w:val="both"/>
        <w:rPr>
          <w:b/>
        </w:rPr>
      </w:pPr>
      <w:r w:rsidRPr="00A34D00">
        <w:rPr>
          <w:b/>
        </w:rPr>
        <w:t>О каком виде и форме познавательной деятельности идет речь в отрывке?</w:t>
      </w:r>
    </w:p>
    <w:p w:rsidR="00A34D00" w:rsidRPr="00A34D00" w:rsidRDefault="00A34D00" w:rsidP="00A34D00">
      <w:pPr>
        <w:numPr>
          <w:ilvl w:val="0"/>
          <w:numId w:val="4"/>
        </w:numPr>
        <w:jc w:val="both"/>
        <w:rPr>
          <w:b/>
        </w:rPr>
      </w:pPr>
      <w:r w:rsidRPr="00A34D00">
        <w:rPr>
          <w:b/>
        </w:rPr>
        <w:t>Что мы узнаем о предмете в процессе этой познавательной деятельности?</w:t>
      </w:r>
    </w:p>
    <w:p w:rsidR="00A34D00" w:rsidRPr="00A34D00" w:rsidRDefault="00A34D00" w:rsidP="00A34D00">
      <w:pPr>
        <w:numPr>
          <w:ilvl w:val="0"/>
          <w:numId w:val="4"/>
        </w:numPr>
        <w:jc w:val="both"/>
        <w:rPr>
          <w:b/>
        </w:rPr>
      </w:pPr>
      <w:r w:rsidRPr="00A34D00">
        <w:rPr>
          <w:b/>
        </w:rPr>
        <w:t>Благодаря чему, глядя на предмет, мы можем получить достоверную информацию о его свойствах?</w:t>
      </w:r>
    </w:p>
    <w:p w:rsidR="00A34D00" w:rsidRPr="00A34D00" w:rsidRDefault="00A34D00" w:rsidP="00A34D00">
      <w:pPr>
        <w:numPr>
          <w:ilvl w:val="0"/>
          <w:numId w:val="4"/>
        </w:numPr>
        <w:jc w:val="both"/>
        <w:rPr>
          <w:b/>
        </w:rPr>
      </w:pPr>
      <w:r w:rsidRPr="00A34D00">
        <w:rPr>
          <w:b/>
        </w:rPr>
        <w:t>Чем вызваны различия в восприятии одного и того же предмета разными людьми?</w:t>
      </w:r>
    </w:p>
    <w:p w:rsidR="00AB2A06" w:rsidRDefault="00AB2A06" w:rsidP="00AB2A06"/>
    <w:p w:rsidR="00AB2A06" w:rsidRDefault="00AB2A06" w:rsidP="00AB2A06">
      <w:pPr>
        <w:tabs>
          <w:tab w:val="left" w:pos="720"/>
        </w:tabs>
        <w:jc w:val="both"/>
        <w:rPr>
          <w:b/>
          <w:u w:val="single"/>
        </w:rPr>
      </w:pPr>
      <w:r w:rsidRPr="0052416C">
        <w:rPr>
          <w:b/>
          <w:u w:val="single"/>
          <w:lang w:val="en-US"/>
        </w:rPr>
        <w:t>III</w:t>
      </w:r>
      <w:r w:rsidRPr="0052416C">
        <w:rPr>
          <w:b/>
          <w:u w:val="single"/>
        </w:rPr>
        <w:t>. ЧЕЛОВЕК.</w:t>
      </w:r>
    </w:p>
    <w:p w:rsidR="00AB2A06" w:rsidRDefault="00AB2A06" w:rsidP="00AB2A06"/>
    <w:p w:rsidR="00AB2A06" w:rsidRPr="00AB2A06" w:rsidRDefault="00AB2A06" w:rsidP="00AB2A06">
      <w:pPr>
        <w:jc w:val="both"/>
        <w:rPr>
          <w:b/>
        </w:rPr>
      </w:pPr>
      <w:r w:rsidRPr="00AB2A06">
        <w:rPr>
          <w:b/>
          <w:u w:val="single"/>
        </w:rPr>
        <w:t>Задание 3.1.</w:t>
      </w:r>
      <w:r w:rsidRPr="00AB2A06">
        <w:rPr>
          <w:b/>
        </w:rPr>
        <w:t xml:space="preserve"> Верны ли следующие суждения о свободе человека?</w:t>
      </w:r>
    </w:p>
    <w:p w:rsidR="00AB2A06" w:rsidRPr="00AB2A06" w:rsidRDefault="00AB2A06" w:rsidP="00AB2A06">
      <w:pPr>
        <w:jc w:val="both"/>
      </w:pPr>
      <w:r w:rsidRPr="00AB2A06">
        <w:rPr>
          <w:b/>
        </w:rPr>
        <w:t>А)</w:t>
      </w:r>
      <w:r w:rsidRPr="00AB2A06">
        <w:t xml:space="preserve"> Одним из проявлений свободы человека выступает возможность поступать в соответствии со своими желаниями и стремлениями.</w:t>
      </w:r>
    </w:p>
    <w:p w:rsidR="00AB2A06" w:rsidRPr="00AB2A06" w:rsidRDefault="00AB2A06" w:rsidP="00AB2A06">
      <w:pPr>
        <w:jc w:val="both"/>
      </w:pPr>
      <w:r w:rsidRPr="00AB2A06">
        <w:rPr>
          <w:b/>
        </w:rPr>
        <w:t>Б)</w:t>
      </w:r>
      <w:r w:rsidRPr="00AB2A06">
        <w:t xml:space="preserve"> Свобода человека в обществе ограничена интересами других людей, общества в целом.</w:t>
      </w:r>
    </w:p>
    <w:p w:rsidR="00AB2A06" w:rsidRPr="00AB2A06" w:rsidRDefault="00AB2A06" w:rsidP="00AB2A06">
      <w:pPr>
        <w:numPr>
          <w:ilvl w:val="0"/>
          <w:numId w:val="5"/>
        </w:numPr>
        <w:jc w:val="both"/>
      </w:pPr>
      <w:r w:rsidRPr="00AB2A06">
        <w:t>верно только</w:t>
      </w:r>
      <w:proofErr w:type="gramStart"/>
      <w:r w:rsidRPr="00AB2A06">
        <w:t xml:space="preserve"> А</w:t>
      </w:r>
      <w:proofErr w:type="gramEnd"/>
      <w:r w:rsidRPr="00AB2A06">
        <w:t>;</w:t>
      </w:r>
    </w:p>
    <w:p w:rsidR="00AB2A06" w:rsidRPr="00AB2A06" w:rsidRDefault="00AB2A06" w:rsidP="00AB2A06">
      <w:pPr>
        <w:numPr>
          <w:ilvl w:val="0"/>
          <w:numId w:val="5"/>
        </w:numPr>
        <w:jc w:val="both"/>
      </w:pPr>
      <w:r w:rsidRPr="00AB2A06">
        <w:t>верно только</w:t>
      </w:r>
      <w:proofErr w:type="gramStart"/>
      <w:r w:rsidRPr="00AB2A06">
        <w:t xml:space="preserve"> Б</w:t>
      </w:r>
      <w:proofErr w:type="gramEnd"/>
      <w:r w:rsidRPr="00AB2A06">
        <w:t>;</w:t>
      </w:r>
    </w:p>
    <w:p w:rsidR="00AB2A06" w:rsidRPr="00AB2A06" w:rsidRDefault="00AB2A06" w:rsidP="00AB2A06">
      <w:pPr>
        <w:numPr>
          <w:ilvl w:val="0"/>
          <w:numId w:val="5"/>
        </w:numPr>
        <w:jc w:val="both"/>
      </w:pPr>
      <w:r w:rsidRPr="00AB2A06">
        <w:t>верны оба суждения;</w:t>
      </w:r>
    </w:p>
    <w:p w:rsidR="00AB2A06" w:rsidRPr="00AB2A06" w:rsidRDefault="00AB2A06" w:rsidP="00AB2A06">
      <w:pPr>
        <w:numPr>
          <w:ilvl w:val="0"/>
          <w:numId w:val="5"/>
        </w:numPr>
        <w:jc w:val="both"/>
      </w:pPr>
      <w:r w:rsidRPr="00AB2A06">
        <w:t>оба суждения неверны.</w:t>
      </w:r>
    </w:p>
    <w:p w:rsidR="00AB2A06" w:rsidRDefault="00AB2A06" w:rsidP="00AB2A06"/>
    <w:p w:rsidR="00AB2A06" w:rsidRDefault="00AB2A06" w:rsidP="00AB2A06">
      <w:pPr>
        <w:tabs>
          <w:tab w:val="left" w:pos="720"/>
        </w:tabs>
        <w:jc w:val="both"/>
        <w:rPr>
          <w:b/>
        </w:rPr>
      </w:pPr>
      <w:r w:rsidRPr="00AB2A06">
        <w:rPr>
          <w:b/>
          <w:u w:val="single"/>
        </w:rPr>
        <w:t>Задание 3.2.</w:t>
      </w:r>
      <w:r>
        <w:rPr>
          <w:b/>
        </w:rPr>
        <w:t xml:space="preserve"> Найдите в приведенном ниже списке проявления, отражающие социальную природу человека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AB2A06" w:rsidTr="00F944C1">
        <w:tc>
          <w:tcPr>
            <w:tcW w:w="4785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           1) </w:t>
            </w:r>
            <w:r>
              <w:t>интересы;</w:t>
            </w:r>
          </w:p>
        </w:tc>
        <w:tc>
          <w:tcPr>
            <w:tcW w:w="4786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4) </w:t>
            </w:r>
            <w:r>
              <w:t>умения;</w:t>
            </w:r>
          </w:p>
        </w:tc>
      </w:tr>
      <w:tr w:rsidR="00AB2A06" w:rsidTr="00F944C1">
        <w:tc>
          <w:tcPr>
            <w:tcW w:w="4785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           2) </w:t>
            </w:r>
            <w:r>
              <w:t>мировоззрение;</w:t>
            </w:r>
          </w:p>
        </w:tc>
        <w:tc>
          <w:tcPr>
            <w:tcW w:w="4786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5) </w:t>
            </w:r>
            <w:r>
              <w:t>наследственность;</w:t>
            </w:r>
          </w:p>
        </w:tc>
      </w:tr>
      <w:tr w:rsidR="00AB2A06" w:rsidTr="00F944C1">
        <w:tc>
          <w:tcPr>
            <w:tcW w:w="4785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           3) </w:t>
            </w:r>
            <w:r>
              <w:t>физиология;</w:t>
            </w:r>
          </w:p>
        </w:tc>
        <w:tc>
          <w:tcPr>
            <w:tcW w:w="4786" w:type="dxa"/>
          </w:tcPr>
          <w:p w:rsidR="00AB2A06" w:rsidRPr="00AC677D" w:rsidRDefault="00AB2A06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6) </w:t>
            </w:r>
            <w:r>
              <w:t>идеалы.</w:t>
            </w:r>
          </w:p>
        </w:tc>
      </w:tr>
    </w:tbl>
    <w:p w:rsidR="00AB2A06" w:rsidRDefault="00AB2A06" w:rsidP="00AB2A06"/>
    <w:p w:rsidR="00AB2A06" w:rsidRPr="00AB2A06" w:rsidRDefault="00AB2A06" w:rsidP="00AB2A06">
      <w:pPr>
        <w:jc w:val="both"/>
        <w:rPr>
          <w:b/>
        </w:rPr>
      </w:pPr>
      <w:r w:rsidRPr="00AB2A06">
        <w:rPr>
          <w:b/>
          <w:u w:val="single"/>
        </w:rPr>
        <w:t>Задание 3.3.</w:t>
      </w:r>
      <w:r w:rsidRPr="00AB2A06">
        <w:rPr>
          <w:b/>
        </w:rPr>
        <w:t xml:space="preserve"> Перечислите не менее трёх факторов определяющих развитие личности.</w:t>
      </w:r>
    </w:p>
    <w:p w:rsidR="00AB2A06" w:rsidRDefault="00AB2A06" w:rsidP="00AB2A06"/>
    <w:p w:rsidR="00AB2A06" w:rsidRDefault="00AB2A06" w:rsidP="00AB2A06">
      <w:pPr>
        <w:jc w:val="both"/>
        <w:rPr>
          <w:b/>
          <w:u w:val="single"/>
        </w:rPr>
      </w:pPr>
      <w:r w:rsidRPr="00692535">
        <w:rPr>
          <w:b/>
          <w:u w:val="single"/>
          <w:lang w:val="en-US"/>
        </w:rPr>
        <w:t>IV</w:t>
      </w:r>
      <w:r w:rsidRPr="00692535">
        <w:rPr>
          <w:b/>
          <w:u w:val="single"/>
        </w:rPr>
        <w:t>. ЭКОНОМИЧЕСКАЯ СФЕРА.</w:t>
      </w:r>
    </w:p>
    <w:p w:rsidR="00AB2A06" w:rsidRDefault="00AB2A06" w:rsidP="00AB2A06"/>
    <w:p w:rsidR="00AB2A06" w:rsidRPr="00AB2A06" w:rsidRDefault="00AB2A06" w:rsidP="00AB2A06">
      <w:pPr>
        <w:jc w:val="both"/>
        <w:rPr>
          <w:b/>
        </w:rPr>
      </w:pPr>
      <w:r w:rsidRPr="00AB2A06">
        <w:rPr>
          <w:b/>
          <w:u w:val="single"/>
        </w:rPr>
        <w:t>Задание 4.1.</w:t>
      </w:r>
      <w:r w:rsidRPr="00AB2A06">
        <w:rPr>
          <w:b/>
        </w:rPr>
        <w:t xml:space="preserve"> Приватизация – это …</w:t>
      </w:r>
    </w:p>
    <w:p w:rsidR="00AB2A06" w:rsidRPr="00AB2A06" w:rsidRDefault="00AB2A06" w:rsidP="00AB2A06">
      <w:pPr>
        <w:numPr>
          <w:ilvl w:val="0"/>
          <w:numId w:val="6"/>
        </w:numPr>
        <w:jc w:val="both"/>
      </w:pPr>
      <w:r w:rsidRPr="00AB2A06">
        <w:t>продажа государственного имущества зарубежным фирмам</w:t>
      </w:r>
    </w:p>
    <w:p w:rsidR="00AB2A06" w:rsidRPr="00AB2A06" w:rsidRDefault="00AB2A06" w:rsidP="00AB2A06">
      <w:pPr>
        <w:numPr>
          <w:ilvl w:val="0"/>
          <w:numId w:val="6"/>
        </w:numPr>
        <w:jc w:val="both"/>
      </w:pPr>
      <w:r w:rsidRPr="00AB2A06">
        <w:t>продажа акций наиболее эффективных предприятий в собственность общественных организаций</w:t>
      </w:r>
    </w:p>
    <w:p w:rsidR="00AB2A06" w:rsidRPr="00AB2A06" w:rsidRDefault="00AB2A06" w:rsidP="00AB2A06">
      <w:pPr>
        <w:numPr>
          <w:ilvl w:val="0"/>
          <w:numId w:val="6"/>
        </w:numPr>
        <w:jc w:val="both"/>
      </w:pPr>
      <w:r w:rsidRPr="00AB2A06">
        <w:t>переход частных предприятий в собственность государства</w:t>
      </w:r>
    </w:p>
    <w:p w:rsidR="00AB2A06" w:rsidRDefault="00AB2A06" w:rsidP="00AB2A06">
      <w:pPr>
        <w:numPr>
          <w:ilvl w:val="0"/>
          <w:numId w:val="6"/>
        </w:numPr>
        <w:jc w:val="both"/>
      </w:pPr>
      <w:r w:rsidRPr="00AB2A06">
        <w:t>продажа или безвозмездная передача государственного имущества в собственность физическим и</w:t>
      </w:r>
      <w:r>
        <w:t>ли юридическим лицам</w:t>
      </w:r>
    </w:p>
    <w:p w:rsidR="00AB2A06" w:rsidRPr="00AB2A06" w:rsidRDefault="00AB2A06" w:rsidP="00AB2A06">
      <w:pPr>
        <w:jc w:val="both"/>
      </w:pPr>
    </w:p>
    <w:p w:rsidR="00AB2A06" w:rsidRPr="00AB2A06" w:rsidRDefault="00AB2A06" w:rsidP="00AB2A06">
      <w:pPr>
        <w:jc w:val="both"/>
        <w:rPr>
          <w:b/>
        </w:rPr>
      </w:pPr>
      <w:r w:rsidRPr="00AB2A06">
        <w:rPr>
          <w:b/>
          <w:u w:val="single"/>
        </w:rPr>
        <w:t>Задание 4.</w:t>
      </w:r>
      <w:r w:rsidR="00C163CF">
        <w:rPr>
          <w:b/>
          <w:u w:val="single"/>
        </w:rPr>
        <w:t>2</w:t>
      </w:r>
      <w:r w:rsidRPr="00AB2A06">
        <w:rPr>
          <w:b/>
          <w:u w:val="single"/>
        </w:rPr>
        <w:t>.</w:t>
      </w:r>
      <w:r w:rsidRPr="00AB2A06">
        <w:rPr>
          <w:b/>
        </w:rPr>
        <w:t xml:space="preserve">  Задача</w:t>
      </w:r>
    </w:p>
    <w:p w:rsidR="00AB2A06" w:rsidRPr="00AB2A06" w:rsidRDefault="00AB2A06" w:rsidP="00AB2A06">
      <w:pPr>
        <w:jc w:val="both"/>
      </w:pPr>
      <w:r w:rsidRPr="00AB2A06">
        <w:t>В стране А. уголь перестал использоваться в энергетической отрасли. Закрылось большинство шахт, шахтеры потеряли работу. Какого типа безработица наблюдается в стране А.?</w:t>
      </w:r>
    </w:p>
    <w:p w:rsidR="000778DA" w:rsidRDefault="00AB2A06" w:rsidP="000778DA">
      <w:pPr>
        <w:pStyle w:val="a4"/>
        <w:numPr>
          <w:ilvl w:val="0"/>
          <w:numId w:val="27"/>
        </w:numPr>
        <w:jc w:val="both"/>
      </w:pPr>
      <w:r w:rsidRPr="00AB2A06">
        <w:t>застойная</w:t>
      </w:r>
    </w:p>
    <w:p w:rsidR="000778DA" w:rsidRDefault="000778DA" w:rsidP="000778DA">
      <w:pPr>
        <w:pStyle w:val="a4"/>
        <w:numPr>
          <w:ilvl w:val="0"/>
          <w:numId w:val="27"/>
        </w:numPr>
        <w:jc w:val="both"/>
      </w:pPr>
      <w:r>
        <w:t>с</w:t>
      </w:r>
      <w:r w:rsidR="00AB2A06" w:rsidRPr="00AB2A06">
        <w:t>езонная</w:t>
      </w:r>
    </w:p>
    <w:p w:rsidR="000778DA" w:rsidRDefault="00AB2A06" w:rsidP="000778DA">
      <w:pPr>
        <w:pStyle w:val="a4"/>
        <w:numPr>
          <w:ilvl w:val="0"/>
          <w:numId w:val="27"/>
        </w:numPr>
        <w:jc w:val="both"/>
      </w:pPr>
      <w:r w:rsidRPr="00AB2A06">
        <w:t>фрикционная</w:t>
      </w:r>
    </w:p>
    <w:p w:rsidR="00AB2A06" w:rsidRDefault="00AB2A06" w:rsidP="000778DA">
      <w:pPr>
        <w:pStyle w:val="a4"/>
        <w:numPr>
          <w:ilvl w:val="0"/>
          <w:numId w:val="27"/>
        </w:numPr>
        <w:jc w:val="both"/>
      </w:pPr>
      <w:r w:rsidRPr="00AB2A06">
        <w:t>структурная</w:t>
      </w:r>
    </w:p>
    <w:p w:rsidR="00C163CF" w:rsidRDefault="00C163CF" w:rsidP="00C163CF">
      <w:pPr>
        <w:jc w:val="both"/>
      </w:pPr>
    </w:p>
    <w:p w:rsidR="008B437C" w:rsidRDefault="008B437C" w:rsidP="008B437C">
      <w:pPr>
        <w:jc w:val="both"/>
        <w:rPr>
          <w:b/>
        </w:rPr>
      </w:pPr>
      <w:r w:rsidRPr="008B437C">
        <w:rPr>
          <w:b/>
          <w:u w:val="single"/>
        </w:rPr>
        <w:t>Задание 4.</w:t>
      </w:r>
      <w:r>
        <w:rPr>
          <w:b/>
          <w:u w:val="single"/>
        </w:rPr>
        <w:t>3</w:t>
      </w:r>
      <w:r w:rsidRPr="008B437C">
        <w:rPr>
          <w:b/>
          <w:u w:val="single"/>
        </w:rPr>
        <w:t>.</w:t>
      </w:r>
      <w:r>
        <w:rPr>
          <w:b/>
        </w:rPr>
        <w:t xml:space="preserve"> Ниже приведен ряд терминов. Все они, за исключением одного, относятся к понятию «потребитель». Найдите и укажите термин, относящийся к другому понятию:</w:t>
      </w:r>
    </w:p>
    <w:p w:rsidR="008B437C" w:rsidRPr="0087309E" w:rsidRDefault="008B437C" w:rsidP="008B437C">
      <w:pPr>
        <w:jc w:val="both"/>
        <w:rPr>
          <w:sz w:val="18"/>
          <w:szCs w:val="18"/>
        </w:rPr>
      </w:pPr>
    </w:p>
    <w:p w:rsidR="008B437C" w:rsidRPr="00892E35" w:rsidRDefault="008B437C" w:rsidP="008B437C">
      <w:pPr>
        <w:jc w:val="both"/>
      </w:pPr>
      <w:r>
        <w:t>Спрос; расход; цена; прибыль; ассортимент; реклама; страховой полис.</w:t>
      </w:r>
    </w:p>
    <w:p w:rsidR="008B437C" w:rsidRDefault="008B437C" w:rsidP="00C163CF">
      <w:pPr>
        <w:jc w:val="both"/>
        <w:rPr>
          <w:b/>
          <w:u w:val="single"/>
        </w:rPr>
      </w:pPr>
    </w:p>
    <w:p w:rsidR="00C163CF" w:rsidRPr="00C163CF" w:rsidRDefault="00C163CF" w:rsidP="00C163CF">
      <w:pPr>
        <w:jc w:val="both"/>
        <w:rPr>
          <w:b/>
        </w:rPr>
      </w:pPr>
      <w:r w:rsidRPr="00C163CF">
        <w:rPr>
          <w:b/>
          <w:u w:val="single"/>
        </w:rPr>
        <w:t>Задание 4.</w:t>
      </w:r>
      <w:r w:rsidR="008B437C">
        <w:rPr>
          <w:b/>
          <w:u w:val="single"/>
        </w:rPr>
        <w:t>4</w:t>
      </w:r>
      <w:r w:rsidRPr="00C163CF">
        <w:rPr>
          <w:b/>
          <w:u w:val="single"/>
        </w:rPr>
        <w:t>.</w:t>
      </w:r>
      <w:r w:rsidRPr="00C163CF">
        <w:rPr>
          <w:b/>
        </w:rPr>
        <w:t xml:space="preserve"> В государстве А. наметился рост спроса на автомобили отечественных производителей. С какими изменениями в экономике это может быть связанно? Выскажите не менее трех предположений.</w:t>
      </w:r>
    </w:p>
    <w:p w:rsidR="00C163CF" w:rsidRPr="00AB2A06" w:rsidRDefault="00C163CF" w:rsidP="00C163CF">
      <w:pPr>
        <w:jc w:val="both"/>
      </w:pPr>
    </w:p>
    <w:p w:rsidR="008B437C" w:rsidRPr="0087309E" w:rsidRDefault="008B437C" w:rsidP="008B437C">
      <w:pPr>
        <w:jc w:val="both"/>
        <w:rPr>
          <w:b/>
          <w:u w:val="single"/>
        </w:rPr>
      </w:pPr>
      <w:proofErr w:type="gramStart"/>
      <w:r w:rsidRPr="0087309E">
        <w:rPr>
          <w:b/>
          <w:u w:val="single"/>
          <w:lang w:val="en-US"/>
        </w:rPr>
        <w:t>V</w:t>
      </w:r>
      <w:r w:rsidRPr="0087309E">
        <w:rPr>
          <w:b/>
          <w:u w:val="single"/>
        </w:rPr>
        <w:t>. СОЦИАЛЬНАЯ СФЕРА.</w:t>
      </w:r>
      <w:proofErr w:type="gramEnd"/>
    </w:p>
    <w:p w:rsidR="008B437C" w:rsidRDefault="008B437C" w:rsidP="00AB2A06"/>
    <w:p w:rsidR="009639A4" w:rsidRPr="009639A4" w:rsidRDefault="009639A4" w:rsidP="009639A4">
      <w:pPr>
        <w:jc w:val="both"/>
        <w:rPr>
          <w:b/>
        </w:rPr>
      </w:pPr>
      <w:r w:rsidRPr="009639A4">
        <w:rPr>
          <w:b/>
          <w:u w:val="single"/>
        </w:rPr>
        <w:t>Задание 5.1.</w:t>
      </w:r>
      <w:r w:rsidRPr="009639A4">
        <w:rPr>
          <w:b/>
        </w:rPr>
        <w:t xml:space="preserve"> Что хочет изменить герой книги А. Дюма «Двадцать лет спустя» Портос, мечтающий стать бароном?</w:t>
      </w:r>
    </w:p>
    <w:p w:rsidR="009639A4" w:rsidRPr="009639A4" w:rsidRDefault="009639A4" w:rsidP="009639A4">
      <w:pPr>
        <w:numPr>
          <w:ilvl w:val="0"/>
          <w:numId w:val="8"/>
        </w:numPr>
        <w:jc w:val="both"/>
      </w:pPr>
      <w:r w:rsidRPr="009639A4">
        <w:t>социальное происхождение</w:t>
      </w:r>
    </w:p>
    <w:p w:rsidR="009639A4" w:rsidRPr="009639A4" w:rsidRDefault="009639A4" w:rsidP="009639A4">
      <w:pPr>
        <w:numPr>
          <w:ilvl w:val="0"/>
          <w:numId w:val="8"/>
        </w:numPr>
        <w:jc w:val="both"/>
      </w:pPr>
      <w:r w:rsidRPr="009639A4">
        <w:t>этническую принадлежность</w:t>
      </w:r>
    </w:p>
    <w:p w:rsidR="009639A4" w:rsidRPr="009639A4" w:rsidRDefault="009639A4" w:rsidP="009639A4">
      <w:pPr>
        <w:numPr>
          <w:ilvl w:val="0"/>
          <w:numId w:val="8"/>
        </w:numPr>
        <w:jc w:val="both"/>
      </w:pPr>
      <w:r w:rsidRPr="009639A4">
        <w:t>социальный статус</w:t>
      </w:r>
    </w:p>
    <w:p w:rsidR="009639A4" w:rsidRPr="009639A4" w:rsidRDefault="009639A4" w:rsidP="009639A4">
      <w:pPr>
        <w:numPr>
          <w:ilvl w:val="0"/>
          <w:numId w:val="8"/>
        </w:numPr>
        <w:jc w:val="both"/>
      </w:pPr>
      <w:r w:rsidRPr="009639A4">
        <w:t>семейное положение</w:t>
      </w:r>
    </w:p>
    <w:p w:rsidR="009639A4" w:rsidRDefault="009639A4" w:rsidP="008B437C"/>
    <w:p w:rsidR="009639A4" w:rsidRDefault="009639A4" w:rsidP="009639A4">
      <w:pPr>
        <w:jc w:val="both"/>
        <w:rPr>
          <w:b/>
        </w:rPr>
      </w:pPr>
      <w:r w:rsidRPr="009639A4">
        <w:rPr>
          <w:b/>
          <w:u w:val="single"/>
        </w:rPr>
        <w:t>Задание 5.2.</w:t>
      </w:r>
      <w:r>
        <w:rPr>
          <w:b/>
        </w:rPr>
        <w:t xml:space="preserve"> </w:t>
      </w:r>
      <w:r w:rsidRPr="00503739">
        <w:rPr>
          <w:b/>
        </w:rPr>
        <w:t xml:space="preserve">Прочитайте приведенный ниже текст, в котором пропущен ряд слов. Из приведенного ниже списка выберите слова необходимые для заполнения пропусков. Слова в списке даны в именительном падеже, единственном числе. Каждое слово может быть использовано только </w:t>
      </w:r>
      <w:r w:rsidRPr="00503739">
        <w:rPr>
          <w:b/>
          <w:u w:val="single"/>
        </w:rPr>
        <w:t>один</w:t>
      </w:r>
      <w:r w:rsidRPr="00503739">
        <w:rPr>
          <w:b/>
        </w:rPr>
        <w:t xml:space="preserve"> раз. Последовательность буквенных обозначений выбранных слов перенесите в </w:t>
      </w:r>
      <w:r>
        <w:rPr>
          <w:b/>
        </w:rPr>
        <w:t>таблицу</w:t>
      </w:r>
      <w:r w:rsidRPr="00503739">
        <w:rPr>
          <w:b/>
        </w:rPr>
        <w:t xml:space="preserve"> ответов.</w:t>
      </w:r>
    </w:p>
    <w:p w:rsidR="009639A4" w:rsidRPr="00B10C28" w:rsidRDefault="009639A4" w:rsidP="009639A4">
      <w:pPr>
        <w:jc w:val="both"/>
        <w:rPr>
          <w:sz w:val="18"/>
          <w:szCs w:val="18"/>
        </w:rPr>
      </w:pPr>
    </w:p>
    <w:p w:rsidR="009639A4" w:rsidRDefault="009639A4" w:rsidP="009639A4">
      <w:pPr>
        <w:jc w:val="both"/>
      </w:pPr>
      <w:r>
        <w:t xml:space="preserve">«Семья – это основанная на _____ (1) и/или кровном родстве малая _____ (2), члены которой объединены совместным проживанием и ведением домашнего хозяйства, эмоциональной связью, </w:t>
      </w:r>
      <w:proofErr w:type="gramStart"/>
      <w:r>
        <w:t>взаимными</w:t>
      </w:r>
      <w:proofErr w:type="gramEnd"/>
      <w:r>
        <w:t xml:space="preserve"> _____ (3) по отношению друг к другу. Также семьей называется социальный _____ (4), т.е. устойчивая форма взаимоотношений между людьми, в рамках которого осуществляется основная часть повседневной жизни людей, т.е. сексуальные отношения, деторождение и первичная _____ (5) детей, значительная часть бытового ухода, образовательного и медицинского обслуживания, особенно по отношению к _____ (6) и лицам пожилого возраста».</w:t>
      </w:r>
    </w:p>
    <w:p w:rsidR="009639A4" w:rsidRPr="00B10C28" w:rsidRDefault="009639A4" w:rsidP="009639A4">
      <w:pPr>
        <w:jc w:val="both"/>
        <w:rPr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6"/>
        <w:gridCol w:w="4927"/>
      </w:tblGrid>
      <w:tr w:rsidR="009639A4" w:rsidRPr="00B10C28" w:rsidTr="00F944C1">
        <w:tc>
          <w:tcPr>
            <w:tcW w:w="4926" w:type="dxa"/>
          </w:tcPr>
          <w:p w:rsidR="009639A4" w:rsidRPr="00B10C28" w:rsidRDefault="009639A4" w:rsidP="00F944C1">
            <w:pPr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 w:rsidRPr="00B10C28">
              <w:rPr>
                <w:b/>
              </w:rPr>
              <w:t xml:space="preserve">А) </w:t>
            </w:r>
            <w:r w:rsidRPr="00B10C28">
              <w:t>дети;</w:t>
            </w:r>
          </w:p>
        </w:tc>
        <w:tc>
          <w:tcPr>
            <w:tcW w:w="4927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Е) </w:t>
            </w:r>
            <w:r>
              <w:t>институт;</w:t>
            </w:r>
          </w:p>
        </w:tc>
      </w:tr>
      <w:tr w:rsidR="009639A4" w:rsidRPr="00B10C28" w:rsidTr="00F944C1">
        <w:tc>
          <w:tcPr>
            <w:tcW w:w="4926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           Б) </w:t>
            </w:r>
            <w:r>
              <w:t>брак;</w:t>
            </w:r>
          </w:p>
        </w:tc>
        <w:tc>
          <w:tcPr>
            <w:tcW w:w="4927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Ж) </w:t>
            </w:r>
            <w:r>
              <w:t>отношения;</w:t>
            </w:r>
          </w:p>
        </w:tc>
      </w:tr>
      <w:tr w:rsidR="009639A4" w:rsidRPr="00B10C28" w:rsidTr="00F944C1">
        <w:tc>
          <w:tcPr>
            <w:tcW w:w="4926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           В) </w:t>
            </w:r>
            <w:r>
              <w:t>социализация;</w:t>
            </w:r>
          </w:p>
        </w:tc>
        <w:tc>
          <w:tcPr>
            <w:tcW w:w="4927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З) </w:t>
            </w:r>
            <w:r>
              <w:t>группа;</w:t>
            </w:r>
          </w:p>
        </w:tc>
      </w:tr>
      <w:tr w:rsidR="009639A4" w:rsidRPr="00B10C28" w:rsidTr="00F944C1">
        <w:tc>
          <w:tcPr>
            <w:tcW w:w="4926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           Г) </w:t>
            </w:r>
            <w:r>
              <w:t>коллектив;</w:t>
            </w:r>
          </w:p>
        </w:tc>
        <w:tc>
          <w:tcPr>
            <w:tcW w:w="4927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И) </w:t>
            </w:r>
            <w:r>
              <w:t>любовь;</w:t>
            </w:r>
          </w:p>
        </w:tc>
      </w:tr>
      <w:tr w:rsidR="009639A4" w:rsidRPr="00B10C28" w:rsidTr="00F944C1">
        <w:tc>
          <w:tcPr>
            <w:tcW w:w="4926" w:type="dxa"/>
          </w:tcPr>
          <w:p w:rsidR="009639A4" w:rsidRPr="00B10C28" w:rsidRDefault="009639A4" w:rsidP="00F944C1">
            <w:pPr>
              <w:tabs>
                <w:tab w:val="left" w:pos="720"/>
              </w:tabs>
              <w:jc w:val="both"/>
            </w:pPr>
            <w:r>
              <w:rPr>
                <w:b/>
              </w:rPr>
              <w:t xml:space="preserve">           Д) </w:t>
            </w:r>
            <w:r>
              <w:t>обязанности;</w:t>
            </w:r>
          </w:p>
        </w:tc>
        <w:tc>
          <w:tcPr>
            <w:tcW w:w="4927" w:type="dxa"/>
          </w:tcPr>
          <w:p w:rsidR="009639A4" w:rsidRPr="00B10C28" w:rsidRDefault="009639A4" w:rsidP="00F944C1">
            <w:pPr>
              <w:jc w:val="both"/>
            </w:pPr>
            <w:r>
              <w:rPr>
                <w:b/>
              </w:rPr>
              <w:t xml:space="preserve">К) </w:t>
            </w:r>
            <w:r>
              <w:t>уважение.</w:t>
            </w:r>
          </w:p>
        </w:tc>
      </w:tr>
    </w:tbl>
    <w:p w:rsidR="009639A4" w:rsidRDefault="009639A4" w:rsidP="009639A4">
      <w:pPr>
        <w:jc w:val="both"/>
      </w:pPr>
    </w:p>
    <w:tbl>
      <w:tblPr>
        <w:tblStyle w:val="a3"/>
        <w:tblW w:w="5000" w:type="pct"/>
        <w:tblLook w:val="01E0"/>
      </w:tblPr>
      <w:tblGrid>
        <w:gridCol w:w="1780"/>
        <w:gridCol w:w="1780"/>
        <w:gridCol w:w="1780"/>
        <w:gridCol w:w="1780"/>
        <w:gridCol w:w="1780"/>
        <w:gridCol w:w="1782"/>
      </w:tblGrid>
      <w:tr w:rsidR="009639A4" w:rsidRPr="00FD3DA5" w:rsidTr="008D1890">
        <w:tc>
          <w:tcPr>
            <w:tcW w:w="833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833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33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33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33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834" w:type="pct"/>
          </w:tcPr>
          <w:p w:rsidR="009639A4" w:rsidRPr="00FD3DA5" w:rsidRDefault="009639A4" w:rsidP="00F944C1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</w:tr>
      <w:tr w:rsidR="009639A4" w:rsidTr="008D1890">
        <w:tc>
          <w:tcPr>
            <w:tcW w:w="833" w:type="pct"/>
          </w:tcPr>
          <w:p w:rsidR="009639A4" w:rsidRDefault="009639A4" w:rsidP="00F944C1">
            <w:pPr>
              <w:jc w:val="both"/>
            </w:pPr>
          </w:p>
        </w:tc>
        <w:tc>
          <w:tcPr>
            <w:tcW w:w="833" w:type="pct"/>
          </w:tcPr>
          <w:p w:rsidR="009639A4" w:rsidRDefault="009639A4" w:rsidP="00F944C1">
            <w:pPr>
              <w:jc w:val="both"/>
            </w:pPr>
          </w:p>
        </w:tc>
        <w:tc>
          <w:tcPr>
            <w:tcW w:w="833" w:type="pct"/>
          </w:tcPr>
          <w:p w:rsidR="009639A4" w:rsidRDefault="009639A4" w:rsidP="00F944C1">
            <w:pPr>
              <w:jc w:val="both"/>
            </w:pPr>
          </w:p>
        </w:tc>
        <w:tc>
          <w:tcPr>
            <w:tcW w:w="833" w:type="pct"/>
          </w:tcPr>
          <w:p w:rsidR="009639A4" w:rsidRDefault="009639A4" w:rsidP="00F944C1">
            <w:pPr>
              <w:jc w:val="both"/>
            </w:pPr>
          </w:p>
        </w:tc>
        <w:tc>
          <w:tcPr>
            <w:tcW w:w="833" w:type="pct"/>
          </w:tcPr>
          <w:p w:rsidR="009639A4" w:rsidRDefault="009639A4" w:rsidP="00F944C1">
            <w:pPr>
              <w:jc w:val="both"/>
            </w:pPr>
          </w:p>
        </w:tc>
        <w:tc>
          <w:tcPr>
            <w:tcW w:w="834" w:type="pct"/>
          </w:tcPr>
          <w:p w:rsidR="009639A4" w:rsidRDefault="009639A4" w:rsidP="00F944C1">
            <w:pPr>
              <w:jc w:val="both"/>
            </w:pPr>
          </w:p>
        </w:tc>
      </w:tr>
    </w:tbl>
    <w:p w:rsidR="008D1890" w:rsidRDefault="008D1890" w:rsidP="009639A4"/>
    <w:p w:rsidR="008D1890" w:rsidRPr="008D1890" w:rsidRDefault="008D1890" w:rsidP="008D1890">
      <w:pPr>
        <w:jc w:val="both"/>
        <w:rPr>
          <w:b/>
        </w:rPr>
      </w:pPr>
      <w:r w:rsidRPr="008D1890">
        <w:rPr>
          <w:b/>
          <w:u w:val="single"/>
        </w:rPr>
        <w:t>Задание 5.</w:t>
      </w:r>
      <w:r w:rsidR="00764E73">
        <w:rPr>
          <w:b/>
          <w:u w:val="single"/>
        </w:rPr>
        <w:t>3</w:t>
      </w:r>
      <w:r w:rsidRPr="008D1890">
        <w:rPr>
          <w:b/>
          <w:u w:val="single"/>
        </w:rPr>
        <w:t>.</w:t>
      </w:r>
      <w:r w:rsidRPr="008D1890">
        <w:rPr>
          <w:b/>
        </w:rPr>
        <w:t xml:space="preserve"> Продолжите заполнение схемы</w:t>
      </w:r>
    </w:p>
    <w:tbl>
      <w:tblPr>
        <w:tblStyle w:val="a3"/>
        <w:tblW w:w="0" w:type="auto"/>
        <w:jc w:val="center"/>
        <w:tblInd w:w="1047" w:type="dxa"/>
        <w:tblLook w:val="01E0"/>
      </w:tblPr>
      <w:tblGrid>
        <w:gridCol w:w="6081"/>
      </w:tblGrid>
      <w:tr w:rsidR="008D1890" w:rsidRPr="008D1890" w:rsidTr="008D1890">
        <w:trPr>
          <w:trHeight w:val="462"/>
          <w:jc w:val="center"/>
        </w:trPr>
        <w:tc>
          <w:tcPr>
            <w:tcW w:w="6081" w:type="dxa"/>
            <w:vAlign w:val="center"/>
          </w:tcPr>
          <w:p w:rsidR="008D1890" w:rsidRPr="008D1890" w:rsidRDefault="008D1890" w:rsidP="008D1890">
            <w:pPr>
              <w:jc w:val="center"/>
              <w:rPr>
                <w:b/>
              </w:rPr>
            </w:pPr>
            <w:r w:rsidRPr="008D1890">
              <w:rPr>
                <w:b/>
              </w:rPr>
              <w:t>Социально – этнические общности</w:t>
            </w:r>
          </w:p>
        </w:tc>
      </w:tr>
    </w:tbl>
    <w:p w:rsidR="008D1890" w:rsidRPr="008D1890" w:rsidRDefault="000778DA" w:rsidP="008D1890">
      <w:pPr>
        <w:jc w:val="center"/>
        <w:rPr>
          <w:b/>
        </w:rPr>
      </w:pPr>
      <w:r w:rsidRPr="008D1890">
        <w:rPr>
          <w:b/>
          <w:noProof/>
        </w:rPr>
        <w:pict>
          <v:line id="_x0000_s1026" style="position:absolute;left:0;text-align:left;flip:x;z-index:251660288;mso-position-horizontal-relative:text;mso-position-vertical-relative:text" from="45.75pt,-.4pt" to="108.75pt,44.6pt">
            <v:stroke endarrow="block"/>
          </v:line>
        </w:pict>
      </w:r>
      <w:r w:rsidRPr="008D1890">
        <w:rPr>
          <w:b/>
          <w:noProof/>
        </w:rPr>
        <w:pict>
          <v:line id="_x0000_s1027" style="position:absolute;left:0;text-align:left;z-index:251661312;mso-position-horizontal-relative:text;mso-position-vertical-relative:text" from="273.75pt,-.4pt" to="273.75pt,44.6pt">
            <v:stroke endarrow="block"/>
          </v:line>
        </w:pict>
      </w:r>
      <w:r w:rsidR="008D1890" w:rsidRPr="008D1890">
        <w:rPr>
          <w:b/>
          <w:noProof/>
        </w:rPr>
        <w:pict>
          <v:line id="_x0000_s1028" style="position:absolute;left:0;text-align:left;z-index:251662336;mso-position-horizontal-relative:text;mso-position-vertical-relative:text" from="413.25pt,-.4pt" to="467.25pt,44.6pt">
            <v:stroke endarrow="block"/>
          </v:line>
        </w:pict>
      </w:r>
    </w:p>
    <w:p w:rsidR="008D1890" w:rsidRPr="008D1890" w:rsidRDefault="008D1890" w:rsidP="008D1890">
      <w:pPr>
        <w:jc w:val="center"/>
        <w:rPr>
          <w:b/>
        </w:rPr>
      </w:pPr>
    </w:p>
    <w:p w:rsidR="008D1890" w:rsidRPr="008D1890" w:rsidRDefault="008D1890" w:rsidP="008D1890">
      <w:pPr>
        <w:jc w:val="center"/>
        <w:rPr>
          <w:b/>
        </w:rPr>
      </w:pPr>
    </w:p>
    <w:tbl>
      <w:tblPr>
        <w:tblStyle w:val="a3"/>
        <w:tblW w:w="5000" w:type="pct"/>
        <w:tblLook w:val="01E0"/>
      </w:tblPr>
      <w:tblGrid>
        <w:gridCol w:w="3795"/>
        <w:gridCol w:w="3685"/>
        <w:gridCol w:w="3202"/>
      </w:tblGrid>
      <w:tr w:rsidR="008D1890" w:rsidRPr="008D1890" w:rsidTr="008D1890">
        <w:trPr>
          <w:trHeight w:val="588"/>
        </w:trPr>
        <w:tc>
          <w:tcPr>
            <w:tcW w:w="1776" w:type="pct"/>
            <w:vAlign w:val="center"/>
          </w:tcPr>
          <w:p w:rsidR="008D1890" w:rsidRPr="008D1890" w:rsidRDefault="008D1890" w:rsidP="008D1890">
            <w:pPr>
              <w:jc w:val="center"/>
              <w:rPr>
                <w:b/>
              </w:rPr>
            </w:pPr>
            <w:r w:rsidRPr="008D1890">
              <w:rPr>
                <w:b/>
              </w:rPr>
              <w:t>Племя</w:t>
            </w:r>
          </w:p>
        </w:tc>
        <w:tc>
          <w:tcPr>
            <w:tcW w:w="1725" w:type="pct"/>
            <w:vAlign w:val="center"/>
          </w:tcPr>
          <w:p w:rsidR="008D1890" w:rsidRPr="008D1890" w:rsidRDefault="008D1890" w:rsidP="008D1890">
            <w:pPr>
              <w:jc w:val="center"/>
              <w:rPr>
                <w:b/>
              </w:rPr>
            </w:pPr>
          </w:p>
        </w:tc>
        <w:tc>
          <w:tcPr>
            <w:tcW w:w="1499" w:type="pct"/>
            <w:vAlign w:val="center"/>
          </w:tcPr>
          <w:p w:rsidR="008D1890" w:rsidRPr="008D1890" w:rsidRDefault="008D1890" w:rsidP="008D1890">
            <w:pPr>
              <w:jc w:val="center"/>
              <w:rPr>
                <w:b/>
              </w:rPr>
            </w:pPr>
          </w:p>
        </w:tc>
      </w:tr>
    </w:tbl>
    <w:p w:rsidR="00764E73" w:rsidRDefault="00764E73" w:rsidP="008D1890"/>
    <w:p w:rsidR="00764E73" w:rsidRDefault="00764E73" w:rsidP="00764E73">
      <w:pPr>
        <w:jc w:val="both"/>
        <w:rPr>
          <w:b/>
          <w:u w:val="single"/>
        </w:rPr>
      </w:pPr>
      <w:r w:rsidRPr="00FD3DA5">
        <w:rPr>
          <w:b/>
          <w:u w:val="single"/>
          <w:lang w:val="en-US"/>
        </w:rPr>
        <w:t>VI</w:t>
      </w:r>
      <w:r w:rsidRPr="00FD3DA5">
        <w:rPr>
          <w:b/>
          <w:u w:val="single"/>
        </w:rPr>
        <w:t>. ПОЛИТИЧЕСКАЯ СФЕРА.</w:t>
      </w:r>
      <w:r>
        <w:rPr>
          <w:b/>
          <w:u w:val="single"/>
        </w:rPr>
        <w:t xml:space="preserve"> </w:t>
      </w:r>
    </w:p>
    <w:p w:rsidR="00764E73" w:rsidRDefault="00764E73" w:rsidP="00764E73"/>
    <w:p w:rsidR="00764E73" w:rsidRDefault="00764E73" w:rsidP="00764E73">
      <w:pPr>
        <w:jc w:val="both"/>
        <w:rPr>
          <w:b/>
        </w:rPr>
      </w:pPr>
      <w:r w:rsidRPr="00764E73">
        <w:rPr>
          <w:b/>
          <w:u w:val="single"/>
        </w:rPr>
        <w:t>Задание 6.1.</w:t>
      </w:r>
      <w:r>
        <w:rPr>
          <w:b/>
        </w:rPr>
        <w:t xml:space="preserve"> В государстве К. действует конституция, согласно которой президент выбирается на совместном заседании обеих палат парламента. Кандидатуру главы правительства предлагает лидер партии, победившей на выборах. Определите форму правления в государстве К.</w:t>
      </w:r>
    </w:p>
    <w:p w:rsidR="00764E73" w:rsidRPr="005F300C" w:rsidRDefault="00764E73" w:rsidP="00764E73">
      <w:pPr>
        <w:numPr>
          <w:ilvl w:val="0"/>
          <w:numId w:val="9"/>
        </w:numPr>
        <w:jc w:val="both"/>
        <w:rPr>
          <w:b/>
        </w:rPr>
      </w:pPr>
      <w:r>
        <w:t>президентская республика;</w:t>
      </w:r>
    </w:p>
    <w:p w:rsidR="00764E73" w:rsidRPr="005F300C" w:rsidRDefault="00764E73" w:rsidP="00764E73">
      <w:pPr>
        <w:numPr>
          <w:ilvl w:val="0"/>
          <w:numId w:val="9"/>
        </w:numPr>
        <w:jc w:val="both"/>
        <w:rPr>
          <w:b/>
        </w:rPr>
      </w:pPr>
      <w:r>
        <w:t>конституционная монархия;</w:t>
      </w:r>
    </w:p>
    <w:p w:rsidR="00764E73" w:rsidRPr="005F300C" w:rsidRDefault="00764E73" w:rsidP="00764E73">
      <w:pPr>
        <w:numPr>
          <w:ilvl w:val="0"/>
          <w:numId w:val="9"/>
        </w:numPr>
        <w:jc w:val="both"/>
        <w:rPr>
          <w:b/>
        </w:rPr>
      </w:pPr>
      <w:r>
        <w:t>смешанная республика;</w:t>
      </w:r>
    </w:p>
    <w:p w:rsidR="00764E73" w:rsidRPr="005F300C" w:rsidRDefault="00764E73" w:rsidP="00764E73">
      <w:pPr>
        <w:numPr>
          <w:ilvl w:val="0"/>
          <w:numId w:val="9"/>
        </w:numPr>
        <w:jc w:val="both"/>
        <w:rPr>
          <w:b/>
        </w:rPr>
      </w:pPr>
      <w:r>
        <w:t xml:space="preserve">парламентская республика. </w:t>
      </w:r>
    </w:p>
    <w:p w:rsidR="00764E73" w:rsidRDefault="00764E73" w:rsidP="00764E73">
      <w:pPr>
        <w:jc w:val="both"/>
      </w:pPr>
    </w:p>
    <w:p w:rsidR="00764E73" w:rsidRDefault="00764E73" w:rsidP="00764E73">
      <w:pPr>
        <w:jc w:val="both"/>
        <w:rPr>
          <w:b/>
        </w:rPr>
      </w:pPr>
      <w:r w:rsidRPr="00764E73">
        <w:rPr>
          <w:b/>
          <w:u w:val="single"/>
        </w:rPr>
        <w:t>Задание 6.2.</w:t>
      </w:r>
      <w:r>
        <w:rPr>
          <w:b/>
        </w:rPr>
        <w:t xml:space="preserve"> Найдите в приведенном ниже списке признаки, свойственные только президентской республике.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proofErr w:type="gramStart"/>
      <w:r>
        <w:t>п</w:t>
      </w:r>
      <w:proofErr w:type="gramEnd"/>
      <w:r>
        <w:t>равительство формируется партией, победившей на выборах в представительный орган;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r>
        <w:lastRenderedPageBreak/>
        <w:t>правительство отвечает за свою деятельность перед парламентом;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r>
        <w:t>президент избирается всенародно;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r>
        <w:t>глава правительства назначается по предложению президента;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r>
        <w:t>президент имеет право распустить парламент;</w:t>
      </w:r>
    </w:p>
    <w:p w:rsidR="00764E73" w:rsidRPr="005F300C" w:rsidRDefault="00764E73" w:rsidP="00764E73">
      <w:pPr>
        <w:numPr>
          <w:ilvl w:val="0"/>
          <w:numId w:val="10"/>
        </w:numPr>
        <w:jc w:val="both"/>
        <w:rPr>
          <w:b/>
        </w:rPr>
      </w:pPr>
      <w:r>
        <w:t>правительство отвечает за свою деятельность перед президентом.</w:t>
      </w:r>
    </w:p>
    <w:p w:rsidR="00764E73" w:rsidRDefault="00764E73" w:rsidP="00764E73">
      <w:pPr>
        <w:jc w:val="both"/>
      </w:pPr>
    </w:p>
    <w:p w:rsidR="00E62DA4" w:rsidRDefault="00764E73" w:rsidP="00E62DA4">
      <w:pPr>
        <w:jc w:val="both"/>
        <w:rPr>
          <w:b/>
        </w:rPr>
      </w:pPr>
      <w:r w:rsidRPr="00764E73">
        <w:rPr>
          <w:b/>
          <w:u w:val="single"/>
        </w:rPr>
        <w:t>Задание 6.3.</w:t>
      </w:r>
      <w:r>
        <w:rPr>
          <w:b/>
        </w:rPr>
        <w:t xml:space="preserve"> </w:t>
      </w:r>
      <w:r w:rsidR="00E62DA4">
        <w:rPr>
          <w:b/>
        </w:rPr>
        <w:t>Установите соответствие между типами избирательных систем и их признаками: к каждой позиции, данной в первом столбце, подберите соответствующую позицию из второго столбца.</w:t>
      </w:r>
    </w:p>
    <w:tbl>
      <w:tblPr>
        <w:tblStyle w:val="a3"/>
        <w:tblW w:w="5000" w:type="pct"/>
        <w:tblLook w:val="01E0"/>
      </w:tblPr>
      <w:tblGrid>
        <w:gridCol w:w="7480"/>
        <w:gridCol w:w="3202"/>
      </w:tblGrid>
      <w:tr w:rsidR="00E62DA4" w:rsidTr="00E62DA4">
        <w:tc>
          <w:tcPr>
            <w:tcW w:w="3501" w:type="pct"/>
            <w:vAlign w:val="center"/>
          </w:tcPr>
          <w:p w:rsidR="00E62DA4" w:rsidRDefault="00E62DA4" w:rsidP="00E62DA4">
            <w:pPr>
              <w:jc w:val="center"/>
              <w:rPr>
                <w:b/>
              </w:rPr>
            </w:pPr>
            <w:r>
              <w:rPr>
                <w:b/>
              </w:rPr>
              <w:t>Признаки</w:t>
            </w:r>
          </w:p>
        </w:tc>
        <w:tc>
          <w:tcPr>
            <w:tcW w:w="1499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Типы </w:t>
            </w:r>
          </w:p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избирательных систем</w:t>
            </w:r>
          </w:p>
        </w:tc>
      </w:tr>
      <w:tr w:rsidR="00E62DA4" w:rsidTr="00E62DA4">
        <w:trPr>
          <w:trHeight w:val="702"/>
        </w:trPr>
        <w:tc>
          <w:tcPr>
            <w:tcW w:w="3501" w:type="pct"/>
            <w:vAlign w:val="center"/>
          </w:tcPr>
          <w:p w:rsidR="00E62DA4" w:rsidRPr="000826FB" w:rsidRDefault="00E62DA4" w:rsidP="00E62DA4">
            <w:pPr>
              <w:jc w:val="both"/>
            </w:pPr>
            <w:r>
              <w:rPr>
                <w:b/>
              </w:rPr>
              <w:t xml:space="preserve">А) </w:t>
            </w:r>
            <w:r>
              <w:t>Голосование осуществляется по партийным спискам.</w:t>
            </w:r>
          </w:p>
        </w:tc>
        <w:tc>
          <w:tcPr>
            <w:tcW w:w="1499" w:type="pct"/>
            <w:vAlign w:val="center"/>
          </w:tcPr>
          <w:p w:rsidR="00E62DA4" w:rsidRPr="000826FB" w:rsidRDefault="00E62DA4" w:rsidP="00F944C1">
            <w:pPr>
              <w:jc w:val="both"/>
            </w:pPr>
            <w:r>
              <w:rPr>
                <w:b/>
              </w:rPr>
              <w:t xml:space="preserve">1) </w:t>
            </w:r>
            <w:r>
              <w:t>Мажоритарная</w:t>
            </w:r>
          </w:p>
        </w:tc>
      </w:tr>
      <w:tr w:rsidR="00E62DA4" w:rsidTr="00E62DA4">
        <w:tc>
          <w:tcPr>
            <w:tcW w:w="3501" w:type="pct"/>
          </w:tcPr>
          <w:p w:rsidR="00E62DA4" w:rsidRPr="000826FB" w:rsidRDefault="00E62DA4" w:rsidP="00F944C1">
            <w:pPr>
              <w:jc w:val="both"/>
            </w:pPr>
            <w:r>
              <w:rPr>
                <w:b/>
              </w:rPr>
              <w:t xml:space="preserve">Б) </w:t>
            </w:r>
            <w:r>
              <w:t>Победителем считается тот кандидат, который набрал голосов больше соперника.</w:t>
            </w:r>
          </w:p>
        </w:tc>
        <w:tc>
          <w:tcPr>
            <w:tcW w:w="1499" w:type="pct"/>
            <w:vAlign w:val="center"/>
          </w:tcPr>
          <w:p w:rsidR="00E62DA4" w:rsidRPr="000826FB" w:rsidRDefault="00E62DA4" w:rsidP="00F944C1">
            <w:pPr>
              <w:jc w:val="both"/>
            </w:pPr>
            <w:r>
              <w:rPr>
                <w:b/>
              </w:rPr>
              <w:t xml:space="preserve">2) </w:t>
            </w:r>
            <w:r>
              <w:t>Пропорциональная</w:t>
            </w:r>
          </w:p>
        </w:tc>
      </w:tr>
      <w:tr w:rsidR="00E62DA4" w:rsidTr="00E62DA4">
        <w:tc>
          <w:tcPr>
            <w:tcW w:w="3501" w:type="pct"/>
          </w:tcPr>
          <w:p w:rsidR="00E62DA4" w:rsidRPr="000826FB" w:rsidRDefault="00E62DA4" w:rsidP="00F944C1">
            <w:pPr>
              <w:jc w:val="both"/>
            </w:pPr>
            <w:r>
              <w:rPr>
                <w:b/>
              </w:rPr>
              <w:t xml:space="preserve">В) </w:t>
            </w:r>
            <w:r>
              <w:t>Распределение мест между партиями в парламенте осуществляется пропорционально числу поданных за каждую партию голосов.</w:t>
            </w:r>
          </w:p>
        </w:tc>
        <w:tc>
          <w:tcPr>
            <w:tcW w:w="1499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</w:tr>
      <w:tr w:rsidR="00E62DA4" w:rsidTr="00E62DA4">
        <w:tc>
          <w:tcPr>
            <w:tcW w:w="3501" w:type="pct"/>
          </w:tcPr>
          <w:p w:rsidR="00E62DA4" w:rsidRPr="000826FB" w:rsidRDefault="00E62DA4" w:rsidP="00F944C1">
            <w:pPr>
              <w:jc w:val="both"/>
            </w:pPr>
            <w:r>
              <w:rPr>
                <w:b/>
              </w:rPr>
              <w:t xml:space="preserve">Г) </w:t>
            </w:r>
            <w:r>
              <w:t>Голосование осуществляется по избирательным округам за одного или нескольких кандидатов.</w:t>
            </w:r>
          </w:p>
        </w:tc>
        <w:tc>
          <w:tcPr>
            <w:tcW w:w="1499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</w:tr>
    </w:tbl>
    <w:p w:rsidR="00E62DA4" w:rsidRDefault="00E62DA4" w:rsidP="00E62DA4">
      <w:pPr>
        <w:jc w:val="both"/>
        <w:rPr>
          <w:b/>
        </w:rPr>
      </w:pPr>
    </w:p>
    <w:tbl>
      <w:tblPr>
        <w:tblStyle w:val="a3"/>
        <w:tblW w:w="5000" w:type="pct"/>
        <w:tblLook w:val="01E0"/>
      </w:tblPr>
      <w:tblGrid>
        <w:gridCol w:w="2670"/>
        <w:gridCol w:w="2670"/>
        <w:gridCol w:w="2671"/>
        <w:gridCol w:w="2671"/>
      </w:tblGrid>
      <w:tr w:rsidR="00E62DA4" w:rsidTr="00E62DA4"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E62DA4" w:rsidTr="00E62DA4"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</w:tr>
    </w:tbl>
    <w:p w:rsidR="00764E73" w:rsidRDefault="00764E73" w:rsidP="00E62DA4">
      <w:pPr>
        <w:tabs>
          <w:tab w:val="left" w:pos="720"/>
        </w:tabs>
        <w:jc w:val="both"/>
      </w:pPr>
    </w:p>
    <w:p w:rsidR="00764E73" w:rsidRPr="00764E73" w:rsidRDefault="00764E73" w:rsidP="00764E73">
      <w:pPr>
        <w:jc w:val="both"/>
        <w:rPr>
          <w:b/>
        </w:rPr>
      </w:pPr>
      <w:r w:rsidRPr="00764E73">
        <w:rPr>
          <w:b/>
          <w:u w:val="single"/>
        </w:rPr>
        <w:t>Задание 6.4.</w:t>
      </w:r>
      <w:r w:rsidRPr="00764E73">
        <w:rPr>
          <w:b/>
        </w:rPr>
        <w:t xml:space="preserve"> Вставьте пропущенное слово</w:t>
      </w:r>
    </w:p>
    <w:p w:rsidR="00764E73" w:rsidRPr="00764E73" w:rsidRDefault="00764E73" w:rsidP="00764E73">
      <w:pPr>
        <w:jc w:val="both"/>
        <w:rPr>
          <w:b/>
        </w:rPr>
      </w:pPr>
      <w:r w:rsidRPr="00764E73">
        <w:rPr>
          <w:b/>
        </w:rPr>
        <w:t>«На общенациональный ___________________ выносятся вопросы, касающиеся важнейших проблем политической жизни».</w:t>
      </w:r>
    </w:p>
    <w:p w:rsidR="00E62DA4" w:rsidRDefault="00E62DA4" w:rsidP="00764E73"/>
    <w:p w:rsidR="00E62DA4" w:rsidRPr="001C34BB" w:rsidRDefault="00E62DA4" w:rsidP="00E62DA4">
      <w:pPr>
        <w:jc w:val="both"/>
        <w:rPr>
          <w:b/>
          <w:u w:val="single"/>
        </w:rPr>
      </w:pPr>
      <w:r w:rsidRPr="001C34BB">
        <w:rPr>
          <w:b/>
          <w:u w:val="single"/>
          <w:lang w:val="en-US"/>
        </w:rPr>
        <w:t>VII</w:t>
      </w:r>
      <w:r w:rsidRPr="001C34BB">
        <w:rPr>
          <w:b/>
          <w:u w:val="single"/>
        </w:rPr>
        <w:t>. ПРАВОВАЯ СФЕРА ОБЩЕСТВА.</w:t>
      </w:r>
    </w:p>
    <w:p w:rsidR="00E62DA4" w:rsidRDefault="00E62DA4" w:rsidP="00E62DA4"/>
    <w:p w:rsidR="00E62DA4" w:rsidRDefault="00E62DA4" w:rsidP="00E62DA4">
      <w:pPr>
        <w:tabs>
          <w:tab w:val="left" w:pos="720"/>
        </w:tabs>
        <w:jc w:val="both"/>
        <w:rPr>
          <w:b/>
        </w:rPr>
      </w:pPr>
      <w:r w:rsidRPr="00E62DA4">
        <w:rPr>
          <w:b/>
          <w:u w:val="single"/>
        </w:rPr>
        <w:t>Задание 7.1.</w:t>
      </w:r>
      <w:r>
        <w:rPr>
          <w:b/>
        </w:rPr>
        <w:t xml:space="preserve"> Прочитайте приведенный ниже текст, каждое положение которого пронумеровано. Определите, какие положения теста носят:</w:t>
      </w:r>
    </w:p>
    <w:p w:rsidR="00E62DA4" w:rsidRDefault="00E62DA4" w:rsidP="00E62DA4">
      <w:pPr>
        <w:tabs>
          <w:tab w:val="left" w:pos="720"/>
        </w:tabs>
        <w:jc w:val="both"/>
        <w:rPr>
          <w:b/>
        </w:rPr>
      </w:pPr>
      <w:r>
        <w:rPr>
          <w:b/>
        </w:rPr>
        <w:t>А) фактический характер;</w:t>
      </w:r>
    </w:p>
    <w:p w:rsidR="00E62DA4" w:rsidRDefault="00E62DA4" w:rsidP="00E62DA4">
      <w:pPr>
        <w:tabs>
          <w:tab w:val="left" w:pos="720"/>
        </w:tabs>
        <w:jc w:val="both"/>
        <w:rPr>
          <w:b/>
        </w:rPr>
      </w:pPr>
      <w:r>
        <w:rPr>
          <w:b/>
        </w:rPr>
        <w:t>Б) характер оценочных суждений.</w:t>
      </w:r>
    </w:p>
    <w:p w:rsidR="00E62DA4" w:rsidRPr="006C6DDC" w:rsidRDefault="00E62DA4" w:rsidP="00E62DA4">
      <w:pPr>
        <w:tabs>
          <w:tab w:val="left" w:pos="720"/>
        </w:tabs>
        <w:jc w:val="both"/>
        <w:rPr>
          <w:b/>
          <w:sz w:val="18"/>
          <w:szCs w:val="18"/>
        </w:rPr>
      </w:pPr>
    </w:p>
    <w:p w:rsidR="00E62DA4" w:rsidRPr="006577D0" w:rsidRDefault="00E62DA4" w:rsidP="00E62DA4">
      <w:pPr>
        <w:tabs>
          <w:tab w:val="left" w:pos="720"/>
        </w:tabs>
        <w:jc w:val="both"/>
      </w:pPr>
      <w:r w:rsidRPr="006577D0">
        <w:rPr>
          <w:b/>
        </w:rPr>
        <w:t>(1)</w:t>
      </w:r>
      <w:r>
        <w:t xml:space="preserve"> Во многих зарубежных странах введены достаточно жесткие требования к претендентам на гражданство. </w:t>
      </w:r>
      <w:r w:rsidRPr="006577D0">
        <w:rPr>
          <w:b/>
        </w:rPr>
        <w:t>(2)</w:t>
      </w:r>
      <w:r>
        <w:t xml:space="preserve"> В ряде стран необходимо продемонстрировать знание языка, в некоторых странах претендент на гражданство должен отвечать критериям материально-финансового и уголовно-правового характера. </w:t>
      </w:r>
      <w:r w:rsidRPr="006577D0">
        <w:rPr>
          <w:b/>
        </w:rPr>
        <w:t>(3)</w:t>
      </w:r>
      <w:r>
        <w:t xml:space="preserve"> В Российской Федерации для потенциальных граждан вводится только ценз оседлости. </w:t>
      </w:r>
      <w:r w:rsidRPr="006577D0">
        <w:rPr>
          <w:b/>
        </w:rPr>
        <w:t>(4)</w:t>
      </w:r>
      <w:r>
        <w:t xml:space="preserve"> Но правоприменительная практика оставляет желать лучшего.</w:t>
      </w:r>
    </w:p>
    <w:p w:rsidR="00E62DA4" w:rsidRPr="006C6DDC" w:rsidRDefault="00E62DA4" w:rsidP="00E62DA4">
      <w:pPr>
        <w:tabs>
          <w:tab w:val="left" w:pos="720"/>
        </w:tabs>
        <w:jc w:val="both"/>
        <w:rPr>
          <w:b/>
          <w:sz w:val="18"/>
          <w:szCs w:val="18"/>
        </w:rPr>
      </w:pPr>
    </w:p>
    <w:p w:rsidR="00E62DA4" w:rsidRDefault="00E62DA4" w:rsidP="00E62DA4">
      <w:pPr>
        <w:tabs>
          <w:tab w:val="left" w:pos="720"/>
        </w:tabs>
        <w:jc w:val="both"/>
        <w:rPr>
          <w:b/>
        </w:rPr>
      </w:pPr>
      <w:r>
        <w:rPr>
          <w:b/>
        </w:rPr>
        <w:t>Запишите под номером положенную букву, обозначающую его характер.</w:t>
      </w:r>
    </w:p>
    <w:p w:rsidR="00E62DA4" w:rsidRPr="006C6DDC" w:rsidRDefault="00E62DA4" w:rsidP="00E62DA4">
      <w:pPr>
        <w:tabs>
          <w:tab w:val="left" w:pos="720"/>
        </w:tabs>
        <w:jc w:val="both"/>
        <w:rPr>
          <w:b/>
          <w:sz w:val="16"/>
          <w:szCs w:val="16"/>
        </w:rPr>
      </w:pPr>
    </w:p>
    <w:tbl>
      <w:tblPr>
        <w:tblStyle w:val="a3"/>
        <w:tblW w:w="5000" w:type="pct"/>
        <w:tblLook w:val="01E0"/>
      </w:tblPr>
      <w:tblGrid>
        <w:gridCol w:w="2670"/>
        <w:gridCol w:w="2670"/>
        <w:gridCol w:w="2671"/>
        <w:gridCol w:w="2671"/>
      </w:tblGrid>
      <w:tr w:rsidR="00E62DA4" w:rsidTr="00FE3C06"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250" w:type="pct"/>
          </w:tcPr>
          <w:p w:rsidR="00E62DA4" w:rsidRDefault="00E62DA4" w:rsidP="00F944C1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  <w:tr w:rsidR="00E62DA4" w:rsidTr="00FE3C06"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  <w:tc>
          <w:tcPr>
            <w:tcW w:w="1250" w:type="pct"/>
          </w:tcPr>
          <w:p w:rsidR="00E62DA4" w:rsidRDefault="00E62DA4" w:rsidP="00F944C1">
            <w:pPr>
              <w:jc w:val="both"/>
              <w:rPr>
                <w:b/>
              </w:rPr>
            </w:pPr>
          </w:p>
        </w:tc>
      </w:tr>
    </w:tbl>
    <w:p w:rsidR="00FE3C06" w:rsidRDefault="00FE3C06" w:rsidP="00E62DA4"/>
    <w:p w:rsidR="00FE3C06" w:rsidRPr="00FE3C06" w:rsidRDefault="00FE3C06" w:rsidP="00FE3C06">
      <w:pPr>
        <w:jc w:val="both"/>
        <w:rPr>
          <w:b/>
        </w:rPr>
      </w:pPr>
      <w:r w:rsidRPr="00FE3C06">
        <w:rPr>
          <w:b/>
          <w:u w:val="single"/>
        </w:rPr>
        <w:t>Задание 7.</w:t>
      </w:r>
      <w:r>
        <w:rPr>
          <w:b/>
          <w:u w:val="single"/>
        </w:rPr>
        <w:t>2</w:t>
      </w:r>
      <w:r w:rsidRPr="00FE3C06">
        <w:rPr>
          <w:b/>
          <w:u w:val="single"/>
        </w:rPr>
        <w:t>.</w:t>
      </w:r>
      <w:r w:rsidRPr="00FE3C06">
        <w:rPr>
          <w:b/>
        </w:rPr>
        <w:t xml:space="preserve">  Какой перечень признаков характеризует правонарушение</w:t>
      </w:r>
    </w:p>
    <w:p w:rsidR="00FE3C06" w:rsidRPr="00FE3C06" w:rsidRDefault="00FE3C06" w:rsidP="00FE3C06">
      <w:pPr>
        <w:numPr>
          <w:ilvl w:val="0"/>
          <w:numId w:val="11"/>
        </w:numPr>
        <w:jc w:val="both"/>
      </w:pPr>
      <w:r w:rsidRPr="00FE3C06">
        <w:t>деяние, общественная опасность, противоправность, виновность</w:t>
      </w:r>
    </w:p>
    <w:p w:rsidR="00FE3C06" w:rsidRPr="00FE3C06" w:rsidRDefault="00FE3C06" w:rsidP="00FE3C06">
      <w:pPr>
        <w:numPr>
          <w:ilvl w:val="0"/>
          <w:numId w:val="11"/>
        </w:numPr>
        <w:jc w:val="both"/>
      </w:pPr>
      <w:r w:rsidRPr="00FE3C06">
        <w:t>цель, деяние, общественная опасность, противоправность</w:t>
      </w:r>
    </w:p>
    <w:p w:rsidR="00FE3C06" w:rsidRPr="00FE3C06" w:rsidRDefault="00FE3C06" w:rsidP="00FE3C06">
      <w:pPr>
        <w:numPr>
          <w:ilvl w:val="0"/>
          <w:numId w:val="11"/>
        </w:numPr>
        <w:jc w:val="both"/>
      </w:pPr>
      <w:r w:rsidRPr="00FE3C06">
        <w:t>деяние, общественная опасность, цель, виновность</w:t>
      </w:r>
    </w:p>
    <w:p w:rsidR="00FE3C06" w:rsidRPr="00FE3C06" w:rsidRDefault="00FE3C06" w:rsidP="00FE3C06">
      <w:pPr>
        <w:numPr>
          <w:ilvl w:val="0"/>
          <w:numId w:val="11"/>
        </w:numPr>
        <w:jc w:val="both"/>
      </w:pPr>
      <w:r w:rsidRPr="00FE3C06">
        <w:t>цель, общественная опасность, противоправность, виновность</w:t>
      </w:r>
    </w:p>
    <w:p w:rsidR="00FE3C06" w:rsidRPr="00FE3C06" w:rsidRDefault="00FE3C06" w:rsidP="00FE3C06">
      <w:pPr>
        <w:jc w:val="both"/>
      </w:pPr>
    </w:p>
    <w:p w:rsidR="00FE3C06" w:rsidRPr="00FE3C06" w:rsidRDefault="00FE3C06" w:rsidP="00FE3C06">
      <w:pPr>
        <w:jc w:val="both"/>
        <w:rPr>
          <w:b/>
        </w:rPr>
      </w:pPr>
      <w:r w:rsidRPr="00FE3C06">
        <w:rPr>
          <w:b/>
          <w:u w:val="single"/>
        </w:rPr>
        <w:t>Задание 7.</w:t>
      </w:r>
      <w:r>
        <w:rPr>
          <w:b/>
          <w:u w:val="single"/>
        </w:rPr>
        <w:t>3</w:t>
      </w:r>
      <w:r w:rsidRPr="00FE3C06">
        <w:rPr>
          <w:b/>
          <w:u w:val="single"/>
        </w:rPr>
        <w:t>.</w:t>
      </w:r>
      <w:r w:rsidRPr="00FE3C06">
        <w:rPr>
          <w:b/>
        </w:rPr>
        <w:t xml:space="preserve">  Приведите не менее трёх аргументов, доказывающих необходимость ограничения дееспособности несовершеннолетних граждан с целью защиты их прав. </w:t>
      </w:r>
    </w:p>
    <w:p w:rsidR="00D851BF" w:rsidRDefault="00D851BF" w:rsidP="00FE3C06"/>
    <w:p w:rsidR="00D61489" w:rsidRDefault="00D61489" w:rsidP="00D851BF">
      <w:pPr>
        <w:jc w:val="both"/>
        <w:rPr>
          <w:b/>
          <w:u w:val="single"/>
        </w:rPr>
      </w:pPr>
    </w:p>
    <w:p w:rsidR="00D851BF" w:rsidRPr="00023456" w:rsidRDefault="00D851BF" w:rsidP="00D851BF">
      <w:pPr>
        <w:jc w:val="both"/>
        <w:rPr>
          <w:b/>
          <w:u w:val="single"/>
        </w:rPr>
      </w:pPr>
      <w:r w:rsidRPr="00023456">
        <w:rPr>
          <w:b/>
          <w:u w:val="single"/>
          <w:lang w:val="en-US"/>
        </w:rPr>
        <w:lastRenderedPageBreak/>
        <w:t>VIII</w:t>
      </w:r>
      <w:r w:rsidRPr="00023456">
        <w:rPr>
          <w:b/>
          <w:u w:val="single"/>
        </w:rPr>
        <w:t>. ДУХОВНАЯ СФЕРА ОБЩЕСТВА.</w:t>
      </w:r>
    </w:p>
    <w:p w:rsidR="00D851BF" w:rsidRDefault="00D851BF" w:rsidP="00D851BF"/>
    <w:p w:rsidR="00D851BF" w:rsidRPr="00D851BF" w:rsidRDefault="00D851BF" w:rsidP="00D851BF">
      <w:pPr>
        <w:jc w:val="both"/>
        <w:rPr>
          <w:b/>
        </w:rPr>
      </w:pPr>
      <w:r w:rsidRPr="00D851BF">
        <w:rPr>
          <w:b/>
          <w:u w:val="single"/>
        </w:rPr>
        <w:t>Задание 8.1.</w:t>
      </w:r>
      <w:r w:rsidRPr="00D851BF">
        <w:rPr>
          <w:b/>
        </w:rPr>
        <w:t xml:space="preserve"> Продолжите заполнение схемы</w:t>
      </w:r>
    </w:p>
    <w:tbl>
      <w:tblPr>
        <w:tblStyle w:val="a3"/>
        <w:tblW w:w="0" w:type="auto"/>
        <w:jc w:val="center"/>
        <w:tblInd w:w="-2262" w:type="dxa"/>
        <w:tblLook w:val="01E0"/>
      </w:tblPr>
      <w:tblGrid>
        <w:gridCol w:w="6538"/>
      </w:tblGrid>
      <w:tr w:rsidR="00D851BF" w:rsidRPr="00D851BF" w:rsidTr="00D851BF">
        <w:trPr>
          <w:jc w:val="center"/>
        </w:trPr>
        <w:tc>
          <w:tcPr>
            <w:tcW w:w="6538" w:type="dxa"/>
          </w:tcPr>
          <w:p w:rsidR="00D851BF" w:rsidRPr="00D851BF" w:rsidRDefault="00D851BF" w:rsidP="00F944C1">
            <w:pPr>
              <w:jc w:val="center"/>
              <w:rPr>
                <w:b/>
              </w:rPr>
            </w:pPr>
            <w:r w:rsidRPr="00D851BF">
              <w:rPr>
                <w:b/>
              </w:rPr>
              <w:t xml:space="preserve">Основные элементы духовной сферы </w:t>
            </w:r>
          </w:p>
          <w:p w:rsidR="00D851BF" w:rsidRPr="00D851BF" w:rsidRDefault="00D851BF" w:rsidP="00F944C1">
            <w:pPr>
              <w:jc w:val="center"/>
              <w:rPr>
                <w:b/>
              </w:rPr>
            </w:pPr>
            <w:r w:rsidRPr="00D851BF">
              <w:rPr>
                <w:b/>
                <w:noProof/>
              </w:rPr>
              <w:pict>
                <v:line id="_x0000_s1032" style="position:absolute;left:0;text-align:left;z-index:251667456" from="319.4pt,12.85pt" to="391.4pt,57.85pt">
                  <v:stroke endarrow="block"/>
                </v:line>
              </w:pict>
            </w:r>
            <w:r w:rsidRPr="00D851BF">
              <w:rPr>
                <w:b/>
                <w:noProof/>
              </w:rPr>
              <w:pict>
                <v:line id="_x0000_s1030" style="position:absolute;left:0;text-align:left;flip:x;z-index:251665408" from="-66.85pt,12.85pt" to="-3.85pt,57.85pt">
                  <v:stroke endarrow="block"/>
                </v:line>
              </w:pict>
            </w:r>
            <w:r w:rsidRPr="00D851BF">
              <w:rPr>
                <w:b/>
                <w:noProof/>
              </w:rPr>
              <w:pict>
                <v:line id="_x0000_s1031" style="position:absolute;left:0;text-align:left;flip:x;z-index:251666432" from="62.15pt,12.85pt" to="80.15pt,57.85pt">
                  <v:stroke endarrow="block"/>
                </v:line>
              </w:pict>
            </w:r>
            <w:r w:rsidRPr="00D851BF">
              <w:rPr>
                <w:b/>
                <w:noProof/>
              </w:rPr>
              <w:pict>
                <v:line id="_x0000_s1029" style="position:absolute;left:0;text-align:left;z-index:251664384" from="158.15pt,12.85pt" to="158.15pt,57.85pt">
                  <v:stroke endarrow="block"/>
                </v:line>
              </w:pict>
            </w:r>
            <w:r w:rsidRPr="00D851BF">
              <w:rPr>
                <w:b/>
                <w:noProof/>
              </w:rPr>
              <w:pict>
                <v:line id="_x0000_s1033" style="position:absolute;left:0;text-align:left;z-index:251668480" from="223.4pt,12.85pt" to="268.4pt,57.85pt">
                  <v:stroke endarrow="block"/>
                </v:line>
              </w:pict>
            </w:r>
            <w:r w:rsidRPr="00D851BF">
              <w:rPr>
                <w:b/>
              </w:rPr>
              <w:t>общественной жизни</w:t>
            </w:r>
          </w:p>
        </w:tc>
      </w:tr>
    </w:tbl>
    <w:p w:rsidR="00D851BF" w:rsidRPr="00D851BF" w:rsidRDefault="00D851BF" w:rsidP="00D851BF">
      <w:pPr>
        <w:jc w:val="center"/>
        <w:rPr>
          <w:b/>
        </w:rPr>
      </w:pPr>
    </w:p>
    <w:p w:rsidR="00D851BF" w:rsidRPr="00D851BF" w:rsidRDefault="00D851BF" w:rsidP="00D851BF">
      <w:pPr>
        <w:jc w:val="center"/>
        <w:rPr>
          <w:b/>
        </w:rPr>
      </w:pPr>
    </w:p>
    <w:p w:rsidR="00D851BF" w:rsidRPr="00D851BF" w:rsidRDefault="00D851BF" w:rsidP="00D851BF">
      <w:pPr>
        <w:jc w:val="center"/>
        <w:rPr>
          <w:b/>
        </w:rPr>
      </w:pPr>
    </w:p>
    <w:tbl>
      <w:tblPr>
        <w:tblStyle w:val="a3"/>
        <w:tblW w:w="5000" w:type="pct"/>
        <w:tblLook w:val="01E0"/>
      </w:tblPr>
      <w:tblGrid>
        <w:gridCol w:w="2308"/>
        <w:gridCol w:w="2109"/>
        <w:gridCol w:w="2109"/>
        <w:gridCol w:w="2109"/>
        <w:gridCol w:w="2047"/>
      </w:tblGrid>
      <w:tr w:rsidR="00D851BF" w:rsidRPr="00D851BF" w:rsidTr="00D851BF">
        <w:trPr>
          <w:trHeight w:val="480"/>
        </w:trPr>
        <w:tc>
          <w:tcPr>
            <w:tcW w:w="1081" w:type="pct"/>
            <w:vAlign w:val="center"/>
          </w:tcPr>
          <w:p w:rsidR="00D851BF" w:rsidRPr="00D851BF" w:rsidRDefault="00D851BF" w:rsidP="00D851BF">
            <w:pPr>
              <w:rPr>
                <w:b/>
              </w:rPr>
            </w:pPr>
            <w:r w:rsidRPr="00D851BF">
              <w:rPr>
                <w:b/>
              </w:rPr>
              <w:t>1) мораль</w:t>
            </w:r>
          </w:p>
        </w:tc>
        <w:tc>
          <w:tcPr>
            <w:tcW w:w="987" w:type="pct"/>
            <w:vAlign w:val="center"/>
          </w:tcPr>
          <w:p w:rsidR="00D851BF" w:rsidRPr="00D851BF" w:rsidRDefault="00D851BF" w:rsidP="00D851BF">
            <w:pPr>
              <w:rPr>
                <w:b/>
              </w:rPr>
            </w:pPr>
            <w:r w:rsidRPr="00D851BF">
              <w:rPr>
                <w:b/>
              </w:rPr>
              <w:t>2)</w:t>
            </w:r>
          </w:p>
        </w:tc>
        <w:tc>
          <w:tcPr>
            <w:tcW w:w="987" w:type="pct"/>
            <w:vAlign w:val="center"/>
          </w:tcPr>
          <w:p w:rsidR="00D851BF" w:rsidRPr="00D851BF" w:rsidRDefault="00D851BF" w:rsidP="00D851BF">
            <w:pPr>
              <w:rPr>
                <w:b/>
              </w:rPr>
            </w:pPr>
            <w:r w:rsidRPr="00D851BF">
              <w:rPr>
                <w:b/>
              </w:rPr>
              <w:t>3)</w:t>
            </w:r>
          </w:p>
        </w:tc>
        <w:tc>
          <w:tcPr>
            <w:tcW w:w="987" w:type="pct"/>
            <w:vAlign w:val="center"/>
          </w:tcPr>
          <w:p w:rsidR="00D851BF" w:rsidRPr="00D851BF" w:rsidRDefault="00D851BF" w:rsidP="00D851BF">
            <w:pPr>
              <w:rPr>
                <w:b/>
              </w:rPr>
            </w:pPr>
            <w:r w:rsidRPr="00D851BF">
              <w:rPr>
                <w:b/>
              </w:rPr>
              <w:t>4)</w:t>
            </w:r>
          </w:p>
        </w:tc>
        <w:tc>
          <w:tcPr>
            <w:tcW w:w="958" w:type="pct"/>
            <w:vAlign w:val="center"/>
          </w:tcPr>
          <w:p w:rsidR="00D851BF" w:rsidRPr="00D851BF" w:rsidRDefault="00D851BF" w:rsidP="00D851BF">
            <w:pPr>
              <w:rPr>
                <w:b/>
              </w:rPr>
            </w:pPr>
            <w:r w:rsidRPr="00D851BF">
              <w:rPr>
                <w:b/>
              </w:rPr>
              <w:t>5)</w:t>
            </w:r>
          </w:p>
        </w:tc>
      </w:tr>
    </w:tbl>
    <w:p w:rsidR="00D851BF" w:rsidRDefault="00D851BF" w:rsidP="00D851BF"/>
    <w:p w:rsidR="00D851BF" w:rsidRPr="00D851BF" w:rsidRDefault="00D851BF" w:rsidP="00D851BF">
      <w:pPr>
        <w:jc w:val="both"/>
        <w:rPr>
          <w:b/>
        </w:rPr>
      </w:pPr>
      <w:r w:rsidRPr="00D851BF">
        <w:rPr>
          <w:b/>
          <w:u w:val="single"/>
        </w:rPr>
        <w:t>Задание 8.2.</w:t>
      </w:r>
      <w:r w:rsidRPr="00D851BF">
        <w:rPr>
          <w:b/>
        </w:rPr>
        <w:t xml:space="preserve"> Из предложенного списка выберите три характеристики, которые являются общими для религии и морали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результат исторического развития;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описание явлений действительности;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определение нравственного поведения;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предсказание развития общества;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приобщение человека к культуре;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приспособление к экономическим проблемам;</w:t>
      </w:r>
    </w:p>
    <w:p w:rsidR="00D851BF" w:rsidRPr="00D851BF" w:rsidRDefault="00D851BF" w:rsidP="00D851BF">
      <w:pPr>
        <w:numPr>
          <w:ilvl w:val="0"/>
          <w:numId w:val="12"/>
        </w:numPr>
      </w:pPr>
      <w:r w:rsidRPr="00D851BF">
        <w:t>вера в существование Бога.</w:t>
      </w:r>
    </w:p>
    <w:p w:rsidR="0064240E" w:rsidRDefault="0064240E" w:rsidP="00D851BF"/>
    <w:p w:rsidR="0064240E" w:rsidRPr="0064240E" w:rsidRDefault="0064240E" w:rsidP="0064240E">
      <w:pPr>
        <w:jc w:val="both"/>
        <w:rPr>
          <w:b/>
        </w:rPr>
      </w:pPr>
      <w:r w:rsidRPr="0064240E">
        <w:rPr>
          <w:b/>
          <w:u w:val="single"/>
        </w:rPr>
        <w:t>Задание 8.3.</w:t>
      </w:r>
      <w:r w:rsidRPr="0064240E">
        <w:rPr>
          <w:b/>
        </w:rPr>
        <w:t xml:space="preserve"> Что из перечисленного характеризует искусство в отличи</w:t>
      </w:r>
      <w:proofErr w:type="gramStart"/>
      <w:r w:rsidRPr="0064240E">
        <w:rPr>
          <w:b/>
        </w:rPr>
        <w:t>и</w:t>
      </w:r>
      <w:proofErr w:type="gramEnd"/>
      <w:r w:rsidRPr="0064240E">
        <w:rPr>
          <w:b/>
        </w:rPr>
        <w:t xml:space="preserve"> от науки?</w:t>
      </w:r>
    </w:p>
    <w:p w:rsidR="0064240E" w:rsidRPr="0064240E" w:rsidRDefault="0064240E" w:rsidP="0064240E">
      <w:pPr>
        <w:numPr>
          <w:ilvl w:val="0"/>
          <w:numId w:val="13"/>
        </w:numPr>
        <w:jc w:val="both"/>
      </w:pPr>
      <w:r w:rsidRPr="0064240E">
        <w:t>выявление закономерностей развития природы и общества</w:t>
      </w:r>
    </w:p>
    <w:p w:rsidR="0064240E" w:rsidRPr="0064240E" w:rsidRDefault="0064240E" w:rsidP="0064240E">
      <w:pPr>
        <w:numPr>
          <w:ilvl w:val="0"/>
          <w:numId w:val="13"/>
        </w:numPr>
        <w:jc w:val="both"/>
      </w:pPr>
      <w:r w:rsidRPr="0064240E">
        <w:t>теоретическое решение мировоззренческих проблем</w:t>
      </w:r>
    </w:p>
    <w:p w:rsidR="0064240E" w:rsidRPr="0064240E" w:rsidRDefault="0064240E" w:rsidP="0064240E">
      <w:pPr>
        <w:numPr>
          <w:ilvl w:val="0"/>
          <w:numId w:val="13"/>
        </w:numPr>
        <w:jc w:val="both"/>
      </w:pPr>
      <w:r w:rsidRPr="0064240E">
        <w:t>отражение мира в художественных образах</w:t>
      </w:r>
    </w:p>
    <w:p w:rsidR="0064240E" w:rsidRPr="0064240E" w:rsidRDefault="0064240E" w:rsidP="0064240E">
      <w:pPr>
        <w:numPr>
          <w:ilvl w:val="0"/>
          <w:numId w:val="13"/>
        </w:numPr>
        <w:jc w:val="both"/>
      </w:pPr>
      <w:r w:rsidRPr="0064240E">
        <w:t>использование теоретических понятий</w:t>
      </w:r>
    </w:p>
    <w:p w:rsidR="0064240E" w:rsidRDefault="0064240E" w:rsidP="0064240E"/>
    <w:p w:rsidR="0064240E" w:rsidRDefault="0064240E" w:rsidP="0064240E">
      <w:pPr>
        <w:jc w:val="both"/>
        <w:rPr>
          <w:b/>
        </w:rPr>
      </w:pPr>
      <w:r w:rsidRPr="0064240E">
        <w:rPr>
          <w:b/>
          <w:u w:val="single"/>
        </w:rPr>
        <w:t>Задание 8.</w:t>
      </w:r>
      <w:r>
        <w:rPr>
          <w:b/>
          <w:u w:val="single"/>
        </w:rPr>
        <w:t>4</w:t>
      </w:r>
      <w:r w:rsidRPr="0064240E">
        <w:rPr>
          <w:b/>
          <w:u w:val="single"/>
        </w:rPr>
        <w:t>.</w:t>
      </w:r>
      <w:r>
        <w:rPr>
          <w:b/>
        </w:rPr>
        <w:t xml:space="preserve"> Верны ли следующие суждения о науке?</w:t>
      </w:r>
    </w:p>
    <w:p w:rsidR="0064240E" w:rsidRDefault="0064240E" w:rsidP="0064240E">
      <w:pPr>
        <w:jc w:val="both"/>
      </w:pPr>
      <w:r>
        <w:rPr>
          <w:b/>
        </w:rPr>
        <w:t xml:space="preserve">А) </w:t>
      </w:r>
      <w:r>
        <w:t>Науку можно охарактеризовать как особую систему знаний, позволяющих обоснованно предсказать процессы и явления действительности.</w:t>
      </w:r>
    </w:p>
    <w:p w:rsidR="0064240E" w:rsidRDefault="0064240E" w:rsidP="0064240E">
      <w:pPr>
        <w:jc w:val="both"/>
      </w:pPr>
      <w:r>
        <w:rPr>
          <w:b/>
        </w:rPr>
        <w:t xml:space="preserve">Б) </w:t>
      </w:r>
      <w:r>
        <w:t>Науку можно охарактеризовать как систему научных исследований, организаций, учреждений и институтов.</w:t>
      </w:r>
    </w:p>
    <w:p w:rsidR="0064240E" w:rsidRDefault="0064240E" w:rsidP="0064240E">
      <w:pPr>
        <w:numPr>
          <w:ilvl w:val="0"/>
          <w:numId w:val="14"/>
        </w:numPr>
        <w:jc w:val="both"/>
      </w:pPr>
      <w:r>
        <w:t>верно только</w:t>
      </w:r>
      <w:proofErr w:type="gramStart"/>
      <w:r>
        <w:t xml:space="preserve"> А</w:t>
      </w:r>
      <w:proofErr w:type="gramEnd"/>
      <w:r>
        <w:t>;</w:t>
      </w:r>
    </w:p>
    <w:p w:rsidR="0064240E" w:rsidRDefault="0064240E" w:rsidP="0064240E">
      <w:pPr>
        <w:numPr>
          <w:ilvl w:val="0"/>
          <w:numId w:val="14"/>
        </w:numPr>
        <w:jc w:val="both"/>
      </w:pPr>
      <w:r>
        <w:t>верно только</w:t>
      </w:r>
      <w:proofErr w:type="gramStart"/>
      <w:r>
        <w:t xml:space="preserve"> Б</w:t>
      </w:r>
      <w:proofErr w:type="gramEnd"/>
      <w:r>
        <w:t>;</w:t>
      </w:r>
    </w:p>
    <w:p w:rsidR="0064240E" w:rsidRDefault="0064240E" w:rsidP="0064240E">
      <w:pPr>
        <w:numPr>
          <w:ilvl w:val="0"/>
          <w:numId w:val="14"/>
        </w:numPr>
        <w:jc w:val="both"/>
      </w:pPr>
      <w:r>
        <w:t>верны оба суждения;</w:t>
      </w:r>
    </w:p>
    <w:p w:rsidR="0064240E" w:rsidRDefault="0064240E" w:rsidP="0064240E">
      <w:pPr>
        <w:numPr>
          <w:ilvl w:val="0"/>
          <w:numId w:val="14"/>
        </w:numPr>
        <w:jc w:val="both"/>
      </w:pPr>
      <w:r>
        <w:t>оба суждения неверны.</w:t>
      </w:r>
    </w:p>
    <w:p w:rsidR="00144AFC" w:rsidRDefault="00144AFC" w:rsidP="0064240E"/>
    <w:p w:rsidR="00144AFC" w:rsidRPr="00504BFC" w:rsidRDefault="00144AFC" w:rsidP="00144AFC">
      <w:pPr>
        <w:jc w:val="both"/>
        <w:rPr>
          <w:b/>
          <w:u w:val="single"/>
        </w:rPr>
      </w:pPr>
      <w:r w:rsidRPr="00504BFC">
        <w:rPr>
          <w:b/>
          <w:u w:val="single"/>
          <w:lang w:val="en-US"/>
        </w:rPr>
        <w:t>IX</w:t>
      </w:r>
      <w:r w:rsidRPr="00504BFC">
        <w:rPr>
          <w:b/>
          <w:u w:val="single"/>
        </w:rPr>
        <w:t>. ДЕЯТЕЛЬНОСТЬ ЧЕЛОВЕКА И ОБЩЕСТВА.</w:t>
      </w:r>
    </w:p>
    <w:p w:rsidR="00144AFC" w:rsidRPr="0007698B" w:rsidRDefault="00144AFC" w:rsidP="00144AFC">
      <w:pPr>
        <w:jc w:val="both"/>
        <w:rPr>
          <w:sz w:val="16"/>
          <w:szCs w:val="16"/>
        </w:rPr>
      </w:pPr>
    </w:p>
    <w:p w:rsidR="00144AFC" w:rsidRDefault="00144AFC" w:rsidP="00144AFC">
      <w:pPr>
        <w:jc w:val="both"/>
        <w:rPr>
          <w:b/>
        </w:rPr>
      </w:pPr>
      <w:r w:rsidRPr="00144AFC">
        <w:rPr>
          <w:b/>
          <w:u w:val="single"/>
        </w:rPr>
        <w:t>Задание 9.1.</w:t>
      </w:r>
      <w:r>
        <w:rPr>
          <w:b/>
        </w:rPr>
        <w:t xml:space="preserve"> Верны ли следующие суждения о человеческой деятельности?</w:t>
      </w:r>
    </w:p>
    <w:p w:rsidR="00144AFC" w:rsidRDefault="00144AFC" w:rsidP="00144AFC">
      <w:pPr>
        <w:jc w:val="both"/>
      </w:pPr>
      <w:r>
        <w:rPr>
          <w:b/>
        </w:rPr>
        <w:t xml:space="preserve">А) </w:t>
      </w:r>
      <w:r>
        <w:t>Изменение и преобразование мира в интересах людей – характеристика человеческой деятельности.</w:t>
      </w:r>
    </w:p>
    <w:p w:rsidR="00144AFC" w:rsidRDefault="00144AFC" w:rsidP="00144AFC">
      <w:pPr>
        <w:jc w:val="both"/>
      </w:pPr>
      <w:r>
        <w:rPr>
          <w:b/>
        </w:rPr>
        <w:t xml:space="preserve">Б) </w:t>
      </w:r>
      <w:r>
        <w:t>Человеческую деятельность характеризует направленность на создание того, чего нет в природе.</w:t>
      </w:r>
    </w:p>
    <w:p w:rsidR="00144AFC" w:rsidRDefault="00144AFC" w:rsidP="00144AFC">
      <w:pPr>
        <w:numPr>
          <w:ilvl w:val="0"/>
          <w:numId w:val="15"/>
        </w:numPr>
        <w:jc w:val="both"/>
      </w:pPr>
      <w:r>
        <w:t>верно только</w:t>
      </w:r>
      <w:proofErr w:type="gramStart"/>
      <w:r>
        <w:t xml:space="preserve"> А</w:t>
      </w:r>
      <w:proofErr w:type="gramEnd"/>
      <w:r>
        <w:t>;</w:t>
      </w:r>
    </w:p>
    <w:p w:rsidR="00144AFC" w:rsidRDefault="00144AFC" w:rsidP="00144AFC">
      <w:pPr>
        <w:numPr>
          <w:ilvl w:val="0"/>
          <w:numId w:val="15"/>
        </w:numPr>
        <w:jc w:val="both"/>
      </w:pPr>
      <w:r>
        <w:t>верно только</w:t>
      </w:r>
      <w:proofErr w:type="gramStart"/>
      <w:r>
        <w:t xml:space="preserve"> Б</w:t>
      </w:r>
      <w:proofErr w:type="gramEnd"/>
      <w:r>
        <w:t>;</w:t>
      </w:r>
    </w:p>
    <w:p w:rsidR="00144AFC" w:rsidRDefault="00144AFC" w:rsidP="00144AFC">
      <w:pPr>
        <w:numPr>
          <w:ilvl w:val="0"/>
          <w:numId w:val="15"/>
        </w:numPr>
        <w:jc w:val="both"/>
      </w:pPr>
      <w:r>
        <w:t>верны оба суждения;</w:t>
      </w:r>
    </w:p>
    <w:p w:rsidR="00144AFC" w:rsidRDefault="00144AFC" w:rsidP="00144AFC">
      <w:pPr>
        <w:numPr>
          <w:ilvl w:val="0"/>
          <w:numId w:val="15"/>
        </w:numPr>
        <w:jc w:val="both"/>
      </w:pPr>
      <w:r>
        <w:t>оба суждения неверны.</w:t>
      </w:r>
    </w:p>
    <w:p w:rsidR="00144AFC" w:rsidRDefault="00144AFC" w:rsidP="00144AFC">
      <w:pPr>
        <w:jc w:val="both"/>
        <w:rPr>
          <w:b/>
        </w:rPr>
      </w:pPr>
    </w:p>
    <w:p w:rsidR="00144AFC" w:rsidRDefault="00144AFC" w:rsidP="00144AFC">
      <w:pPr>
        <w:jc w:val="both"/>
        <w:rPr>
          <w:b/>
        </w:rPr>
      </w:pPr>
      <w:r w:rsidRPr="00144AFC">
        <w:rPr>
          <w:b/>
          <w:u w:val="single"/>
        </w:rPr>
        <w:t>Задание 9.</w:t>
      </w:r>
      <w:r>
        <w:rPr>
          <w:b/>
          <w:u w:val="single"/>
        </w:rPr>
        <w:t>2</w:t>
      </w:r>
      <w:r w:rsidRPr="00144AFC">
        <w:rPr>
          <w:b/>
          <w:u w:val="single"/>
        </w:rPr>
        <w:t>.</w:t>
      </w:r>
      <w:r>
        <w:rPr>
          <w:b/>
        </w:rPr>
        <w:t xml:space="preserve"> Что общего у таких видов человеческой деятельности, как общение и игра?</w:t>
      </w:r>
    </w:p>
    <w:p w:rsidR="00144AFC" w:rsidRPr="0038017E" w:rsidRDefault="00144AFC" w:rsidP="00144AFC">
      <w:pPr>
        <w:numPr>
          <w:ilvl w:val="0"/>
          <w:numId w:val="17"/>
        </w:numPr>
        <w:jc w:val="both"/>
        <w:rPr>
          <w:b/>
        </w:rPr>
      </w:pPr>
      <w:r>
        <w:t>допускается использование определенных правил или норм;</w:t>
      </w:r>
    </w:p>
    <w:p w:rsidR="00144AFC" w:rsidRPr="0038017E" w:rsidRDefault="00144AFC" w:rsidP="00144AFC">
      <w:pPr>
        <w:numPr>
          <w:ilvl w:val="0"/>
          <w:numId w:val="17"/>
        </w:numPr>
        <w:jc w:val="both"/>
        <w:rPr>
          <w:b/>
        </w:rPr>
      </w:pPr>
      <w:r>
        <w:t>предполагает обязательное наличие партнера;</w:t>
      </w:r>
    </w:p>
    <w:p w:rsidR="00144AFC" w:rsidRPr="0038017E" w:rsidRDefault="00144AFC" w:rsidP="00144AFC">
      <w:pPr>
        <w:numPr>
          <w:ilvl w:val="0"/>
          <w:numId w:val="17"/>
        </w:numPr>
        <w:jc w:val="both"/>
        <w:rPr>
          <w:b/>
        </w:rPr>
      </w:pPr>
      <w:r>
        <w:t>может носить индивидуальный характер;</w:t>
      </w:r>
    </w:p>
    <w:p w:rsidR="00144AFC" w:rsidRPr="0038017E" w:rsidRDefault="00144AFC" w:rsidP="00144AFC">
      <w:pPr>
        <w:numPr>
          <w:ilvl w:val="0"/>
          <w:numId w:val="17"/>
        </w:numPr>
        <w:jc w:val="both"/>
        <w:rPr>
          <w:b/>
        </w:rPr>
      </w:pPr>
      <w:r>
        <w:t>предполагает использование имитации.</w:t>
      </w:r>
    </w:p>
    <w:p w:rsidR="00A8260A" w:rsidRDefault="00A8260A" w:rsidP="00144AFC">
      <w:pPr>
        <w:jc w:val="both"/>
        <w:rPr>
          <w:b/>
          <w:u w:val="single"/>
        </w:rPr>
      </w:pPr>
    </w:p>
    <w:p w:rsidR="00144AFC" w:rsidRPr="00144AFC" w:rsidRDefault="00144AFC" w:rsidP="00144AFC">
      <w:pPr>
        <w:jc w:val="both"/>
        <w:rPr>
          <w:b/>
        </w:rPr>
      </w:pPr>
      <w:r w:rsidRPr="00144AFC">
        <w:rPr>
          <w:b/>
          <w:u w:val="single"/>
        </w:rPr>
        <w:lastRenderedPageBreak/>
        <w:t>Задание 9.3.</w:t>
      </w:r>
      <w:r w:rsidRPr="00144AFC">
        <w:rPr>
          <w:b/>
        </w:rPr>
        <w:t xml:space="preserve"> Прочтите приведенный текст,  в котором пропущен ряд слов. Выберите из предлагаемого списка слова, которые необходимо вставить на место пропусков. Каждое слово (словосочетание) можно использовать только </w:t>
      </w:r>
      <w:r w:rsidRPr="00144AFC">
        <w:rPr>
          <w:b/>
          <w:u w:val="single"/>
        </w:rPr>
        <w:t>один</w:t>
      </w:r>
      <w:r w:rsidRPr="00144AFC">
        <w:rPr>
          <w:b/>
        </w:rPr>
        <w:t xml:space="preserve"> раз</w:t>
      </w:r>
    </w:p>
    <w:p w:rsidR="00144AFC" w:rsidRPr="00144AFC" w:rsidRDefault="00144AFC" w:rsidP="00144AFC">
      <w:pPr>
        <w:pStyle w:val="a4"/>
        <w:ind w:left="992"/>
        <w:jc w:val="both"/>
      </w:pPr>
    </w:p>
    <w:p w:rsidR="00144AFC" w:rsidRPr="00144AFC" w:rsidRDefault="00144AFC" w:rsidP="00144AFC">
      <w:pPr>
        <w:jc w:val="both"/>
      </w:pPr>
      <w:r w:rsidRPr="00144AFC">
        <w:t xml:space="preserve">«В словаре современной </w:t>
      </w:r>
      <w:r w:rsidRPr="00144AFC">
        <w:rPr>
          <w:b/>
        </w:rPr>
        <w:t xml:space="preserve">_____(1) </w:t>
      </w:r>
      <w:r w:rsidRPr="00144AFC">
        <w:t xml:space="preserve">под политикой понимается особая разновидность деятельности, связанная с участием </w:t>
      </w:r>
      <w:r w:rsidRPr="00144AFC">
        <w:rPr>
          <w:b/>
        </w:rPr>
        <w:t>_____(2),</w:t>
      </w:r>
      <w:r w:rsidRPr="00144AFC">
        <w:t xml:space="preserve"> политических партий, движений, отдельных личностей в делах общества и государства. Стержнем политической деятельности является деятельность, связанная с осуществлением, удержанием, противодействием </w:t>
      </w:r>
      <w:r w:rsidRPr="00144AFC">
        <w:rPr>
          <w:b/>
        </w:rPr>
        <w:t>______(3)</w:t>
      </w:r>
      <w:r w:rsidRPr="00144AFC">
        <w:t xml:space="preserve">. Политическая деятельность охватывает несколько сфер: государственное </w:t>
      </w:r>
      <w:r w:rsidRPr="00144AFC">
        <w:rPr>
          <w:b/>
        </w:rPr>
        <w:t>______(4)</w:t>
      </w:r>
      <w:r w:rsidRPr="00144AFC">
        <w:t xml:space="preserve">, воздействие политических партий и движений на ход общественных процессов, принятие политических решений, политическое участие. Политическая деятельность тесно связанна с другими общественными сферами. Любое явление: и экономическое, и социальное, и культурное, могут быть политически окрашенными, связанными с воздействием на власть. Политическая деятельность – деятельность в сфере политических, властных </w:t>
      </w:r>
      <w:r w:rsidRPr="00144AFC">
        <w:rPr>
          <w:b/>
        </w:rPr>
        <w:t>______(5)</w:t>
      </w:r>
      <w:r w:rsidRPr="00144AFC">
        <w:t>.</w:t>
      </w:r>
    </w:p>
    <w:p w:rsidR="00144AFC" w:rsidRDefault="00144AFC" w:rsidP="00144AFC">
      <w:pPr>
        <w:jc w:val="both"/>
      </w:pPr>
      <w:r w:rsidRPr="00144AFC">
        <w:t xml:space="preserve">В теории и на практике политическая деятельность часто ассоциируется с принуждением, насилием. Правомерность использования насилия часто обуславливается экстремальностью, жестокостью протекания </w:t>
      </w:r>
      <w:r w:rsidRPr="00144AFC">
        <w:rPr>
          <w:b/>
        </w:rPr>
        <w:t>_______(6)</w:t>
      </w:r>
      <w:r w:rsidRPr="00144AFC">
        <w:t>.»</w:t>
      </w:r>
    </w:p>
    <w:p w:rsidR="00144AFC" w:rsidRDefault="00144AFC" w:rsidP="00144AFC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144AFC" w:rsidTr="00144AFC">
        <w:tc>
          <w:tcPr>
            <w:tcW w:w="5341" w:type="dxa"/>
          </w:tcPr>
          <w:p w:rsidR="00144AFC" w:rsidRDefault="00144AFC" w:rsidP="00144AFC">
            <w:pPr>
              <w:ind w:left="709"/>
            </w:pPr>
            <w:r w:rsidRPr="00144AFC">
              <w:rPr>
                <w:b/>
              </w:rPr>
              <w:t xml:space="preserve">А) </w:t>
            </w:r>
            <w:r w:rsidRPr="00144AFC">
              <w:t>отношения;</w:t>
            </w:r>
          </w:p>
        </w:tc>
        <w:tc>
          <w:tcPr>
            <w:tcW w:w="5341" w:type="dxa"/>
          </w:tcPr>
          <w:p w:rsidR="00144AFC" w:rsidRDefault="00144AFC" w:rsidP="00144AFC">
            <w:pPr>
              <w:jc w:val="both"/>
            </w:pPr>
            <w:r w:rsidRPr="00144AFC">
              <w:rPr>
                <w:b/>
              </w:rPr>
              <w:t>Е)</w:t>
            </w:r>
            <w:r w:rsidRPr="00144AFC">
              <w:t xml:space="preserve"> общественные сферы;</w:t>
            </w:r>
          </w:p>
        </w:tc>
      </w:tr>
      <w:tr w:rsidR="00144AFC" w:rsidTr="00144AFC">
        <w:tc>
          <w:tcPr>
            <w:tcW w:w="5341" w:type="dxa"/>
          </w:tcPr>
          <w:p w:rsidR="00144AFC" w:rsidRDefault="00144AFC" w:rsidP="00144AFC">
            <w:pPr>
              <w:jc w:val="both"/>
            </w:pPr>
            <w:r>
              <w:rPr>
                <w:b/>
              </w:rPr>
              <w:t xml:space="preserve">            </w:t>
            </w:r>
            <w:r w:rsidRPr="00144AFC">
              <w:rPr>
                <w:b/>
              </w:rPr>
              <w:t xml:space="preserve">Б) </w:t>
            </w:r>
            <w:r w:rsidRPr="00144AFC">
              <w:t>политология;</w:t>
            </w:r>
          </w:p>
        </w:tc>
        <w:tc>
          <w:tcPr>
            <w:tcW w:w="5341" w:type="dxa"/>
          </w:tcPr>
          <w:p w:rsidR="00144AFC" w:rsidRDefault="00144AFC" w:rsidP="00144AFC">
            <w:pPr>
              <w:jc w:val="both"/>
            </w:pPr>
            <w:r w:rsidRPr="00144AFC">
              <w:rPr>
                <w:b/>
              </w:rPr>
              <w:t>Ж)</w:t>
            </w:r>
            <w:r w:rsidRPr="00144AFC">
              <w:t xml:space="preserve"> социальные группы;</w:t>
            </w:r>
          </w:p>
        </w:tc>
      </w:tr>
      <w:tr w:rsidR="00144AFC" w:rsidTr="00144AFC">
        <w:tc>
          <w:tcPr>
            <w:tcW w:w="5341" w:type="dxa"/>
          </w:tcPr>
          <w:p w:rsidR="00144AFC" w:rsidRDefault="00144AFC" w:rsidP="00144AFC">
            <w:pPr>
              <w:jc w:val="both"/>
            </w:pPr>
            <w:r>
              <w:rPr>
                <w:b/>
              </w:rPr>
              <w:t xml:space="preserve">            </w:t>
            </w:r>
            <w:r w:rsidRPr="00144AFC">
              <w:rPr>
                <w:b/>
              </w:rPr>
              <w:t xml:space="preserve">В) </w:t>
            </w:r>
            <w:r w:rsidRPr="00144AFC">
              <w:t>управление;</w:t>
            </w:r>
          </w:p>
        </w:tc>
        <w:tc>
          <w:tcPr>
            <w:tcW w:w="5341" w:type="dxa"/>
          </w:tcPr>
          <w:p w:rsidR="00144AFC" w:rsidRDefault="00144AFC" w:rsidP="00144AFC">
            <w:pPr>
              <w:jc w:val="both"/>
            </w:pPr>
            <w:r w:rsidRPr="00144AFC">
              <w:rPr>
                <w:b/>
              </w:rPr>
              <w:t>З)</w:t>
            </w:r>
            <w:r w:rsidRPr="00144AFC">
              <w:t xml:space="preserve"> власть;</w:t>
            </w:r>
          </w:p>
        </w:tc>
      </w:tr>
      <w:tr w:rsidR="00144AFC" w:rsidTr="00144AFC">
        <w:tc>
          <w:tcPr>
            <w:tcW w:w="5341" w:type="dxa"/>
          </w:tcPr>
          <w:p w:rsidR="00144AFC" w:rsidRDefault="00144AFC" w:rsidP="00144AFC">
            <w:pPr>
              <w:jc w:val="both"/>
            </w:pPr>
            <w:r>
              <w:rPr>
                <w:b/>
              </w:rPr>
              <w:t xml:space="preserve">            </w:t>
            </w:r>
            <w:r w:rsidRPr="00144AFC">
              <w:rPr>
                <w:b/>
              </w:rPr>
              <w:t xml:space="preserve">Г) </w:t>
            </w:r>
            <w:r w:rsidRPr="00144AFC">
              <w:t>политический процесс;</w:t>
            </w:r>
          </w:p>
        </w:tc>
        <w:tc>
          <w:tcPr>
            <w:tcW w:w="5341" w:type="dxa"/>
          </w:tcPr>
          <w:p w:rsidR="00144AFC" w:rsidRDefault="00144AFC" w:rsidP="00144AFC">
            <w:pPr>
              <w:jc w:val="both"/>
            </w:pPr>
            <w:r w:rsidRPr="00144AFC">
              <w:rPr>
                <w:b/>
              </w:rPr>
              <w:t>И)</w:t>
            </w:r>
            <w:r w:rsidRPr="00144AFC">
              <w:t xml:space="preserve"> общественные движения.</w:t>
            </w:r>
          </w:p>
        </w:tc>
      </w:tr>
      <w:tr w:rsidR="00144AFC" w:rsidTr="00144AFC">
        <w:tc>
          <w:tcPr>
            <w:tcW w:w="5341" w:type="dxa"/>
          </w:tcPr>
          <w:p w:rsidR="00144AFC" w:rsidRDefault="00144AFC" w:rsidP="00144AFC">
            <w:pPr>
              <w:tabs>
                <w:tab w:val="left" w:pos="705"/>
              </w:tabs>
              <w:jc w:val="both"/>
            </w:pPr>
            <w:r>
              <w:rPr>
                <w:b/>
              </w:rPr>
              <w:t xml:space="preserve">            </w:t>
            </w:r>
            <w:r w:rsidRPr="00144AFC">
              <w:rPr>
                <w:b/>
              </w:rPr>
              <w:t>Д)</w:t>
            </w:r>
            <w:r w:rsidRPr="00144AFC">
              <w:t xml:space="preserve"> развитие;</w:t>
            </w:r>
          </w:p>
        </w:tc>
        <w:tc>
          <w:tcPr>
            <w:tcW w:w="5341" w:type="dxa"/>
          </w:tcPr>
          <w:p w:rsidR="00144AFC" w:rsidRDefault="00144AFC" w:rsidP="00144AFC">
            <w:pPr>
              <w:jc w:val="both"/>
            </w:pPr>
          </w:p>
        </w:tc>
      </w:tr>
    </w:tbl>
    <w:p w:rsidR="00144AFC" w:rsidRPr="00144AFC" w:rsidRDefault="00144AFC" w:rsidP="00144AFC"/>
    <w:p w:rsidR="00144AFC" w:rsidRPr="00144AFC" w:rsidRDefault="00144AFC" w:rsidP="00144AFC">
      <w:pPr>
        <w:jc w:val="both"/>
        <w:rPr>
          <w:b/>
        </w:rPr>
      </w:pPr>
      <w:r w:rsidRPr="00144AFC">
        <w:rPr>
          <w:b/>
        </w:rPr>
        <w:t>В данной ниже таблице указаны номера пропусков. Запишите под каждым номером букву, соответствующую выбранному вами слову.</w:t>
      </w:r>
    </w:p>
    <w:tbl>
      <w:tblPr>
        <w:tblStyle w:val="a3"/>
        <w:tblW w:w="5000" w:type="pct"/>
        <w:tblLook w:val="01E0"/>
      </w:tblPr>
      <w:tblGrid>
        <w:gridCol w:w="1780"/>
        <w:gridCol w:w="1780"/>
        <w:gridCol w:w="1780"/>
        <w:gridCol w:w="1780"/>
        <w:gridCol w:w="1780"/>
        <w:gridCol w:w="1782"/>
      </w:tblGrid>
      <w:tr w:rsidR="00144AFC" w:rsidRPr="00144AFC" w:rsidTr="00144AFC">
        <w:tc>
          <w:tcPr>
            <w:tcW w:w="833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1</w:t>
            </w: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2</w:t>
            </w: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3</w:t>
            </w: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4</w:t>
            </w: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5</w:t>
            </w:r>
          </w:p>
        </w:tc>
        <w:tc>
          <w:tcPr>
            <w:tcW w:w="834" w:type="pct"/>
          </w:tcPr>
          <w:p w:rsidR="00144AFC" w:rsidRPr="00144AFC" w:rsidRDefault="00144AFC" w:rsidP="00F944C1">
            <w:pPr>
              <w:jc w:val="center"/>
              <w:rPr>
                <w:b/>
              </w:rPr>
            </w:pPr>
            <w:r w:rsidRPr="00144AFC">
              <w:rPr>
                <w:b/>
              </w:rPr>
              <w:t>6</w:t>
            </w:r>
          </w:p>
        </w:tc>
      </w:tr>
      <w:tr w:rsidR="00144AFC" w:rsidRPr="00144AFC" w:rsidTr="00144AFC">
        <w:tc>
          <w:tcPr>
            <w:tcW w:w="833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  <w:tc>
          <w:tcPr>
            <w:tcW w:w="833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  <w:tc>
          <w:tcPr>
            <w:tcW w:w="834" w:type="pct"/>
          </w:tcPr>
          <w:p w:rsidR="00144AFC" w:rsidRPr="00144AFC" w:rsidRDefault="00144AFC" w:rsidP="00F944C1">
            <w:pPr>
              <w:jc w:val="both"/>
              <w:rPr>
                <w:b/>
              </w:rPr>
            </w:pPr>
          </w:p>
        </w:tc>
      </w:tr>
    </w:tbl>
    <w:p w:rsidR="000602EE" w:rsidRDefault="000602EE" w:rsidP="00144AFC"/>
    <w:p w:rsidR="000602EE" w:rsidRPr="00A84BB5" w:rsidRDefault="000602EE" w:rsidP="000602EE">
      <w:pPr>
        <w:rPr>
          <w:b/>
          <w:u w:val="single"/>
        </w:rPr>
      </w:pPr>
      <w:r w:rsidRPr="00A84BB5">
        <w:rPr>
          <w:b/>
          <w:u w:val="single"/>
          <w:lang w:val="en-US"/>
        </w:rPr>
        <w:t>X</w:t>
      </w:r>
      <w:r w:rsidRPr="00A84BB5">
        <w:rPr>
          <w:b/>
          <w:u w:val="single"/>
        </w:rPr>
        <w:t>. МИНИ – ЭССЕ.</w:t>
      </w:r>
    </w:p>
    <w:p w:rsidR="000602EE" w:rsidRPr="00A84BB5" w:rsidRDefault="000602EE" w:rsidP="000602EE">
      <w:pPr>
        <w:rPr>
          <w:b/>
          <w:sz w:val="16"/>
          <w:szCs w:val="16"/>
          <w:u w:val="single"/>
        </w:rPr>
      </w:pPr>
    </w:p>
    <w:p w:rsidR="000602EE" w:rsidRDefault="000602EE" w:rsidP="000602EE">
      <w:pPr>
        <w:jc w:val="both"/>
        <w:rPr>
          <w:b/>
        </w:rPr>
      </w:pPr>
      <w:r w:rsidRPr="00BE4F2E">
        <w:rPr>
          <w:b/>
        </w:rPr>
        <w:t>Перед вами высказывания прославленных отечественных и зарубежных мыслителей. Выберите то из них, которое станет темой вашего выступления. Ваша задача – сформулировать свое собственное отношение к проблеме, поднятой в данном утверждении, и обосновать теми аргументами, которые представляются вам наиболее существенными.</w:t>
      </w:r>
    </w:p>
    <w:tbl>
      <w:tblPr>
        <w:tblStyle w:val="a3"/>
        <w:tblW w:w="5000" w:type="pct"/>
        <w:tblLook w:val="01E0"/>
      </w:tblPr>
      <w:tblGrid>
        <w:gridCol w:w="2271"/>
        <w:gridCol w:w="8411"/>
      </w:tblGrid>
      <w:tr w:rsidR="000602EE" w:rsidTr="000602EE">
        <w:trPr>
          <w:trHeight w:val="549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Философия</w:t>
            </w:r>
          </w:p>
        </w:tc>
        <w:tc>
          <w:tcPr>
            <w:tcW w:w="3937" w:type="pct"/>
            <w:vAlign w:val="center"/>
          </w:tcPr>
          <w:p w:rsidR="000602EE" w:rsidRPr="000602EE" w:rsidRDefault="000602EE" w:rsidP="000602EE">
            <w:pPr>
              <w:jc w:val="both"/>
            </w:pPr>
            <w:r w:rsidRPr="000602EE">
              <w:t>«Наши взгляды, как наши часы: все они показывают разное время, но каждый верит только своим» (А. Поп)</w:t>
            </w:r>
          </w:p>
        </w:tc>
      </w:tr>
      <w:tr w:rsidR="000602EE" w:rsidTr="000602EE">
        <w:trPr>
          <w:trHeight w:val="515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Социальная психология</w:t>
            </w:r>
          </w:p>
        </w:tc>
        <w:tc>
          <w:tcPr>
            <w:tcW w:w="3937" w:type="pct"/>
            <w:vAlign w:val="center"/>
          </w:tcPr>
          <w:p w:rsidR="000602EE" w:rsidRPr="000602EE" w:rsidRDefault="000602EE" w:rsidP="000602EE">
            <w:pPr>
              <w:jc w:val="both"/>
            </w:pPr>
            <w:r w:rsidRPr="000602EE">
              <w:t xml:space="preserve">«Индивидом рождаются, личностью становятся, индивидуальность – отстаивают» (А.Г. </w:t>
            </w:r>
            <w:proofErr w:type="spellStart"/>
            <w:r w:rsidRPr="000602EE">
              <w:t>Асмолов</w:t>
            </w:r>
            <w:proofErr w:type="spellEnd"/>
            <w:r w:rsidRPr="000602EE">
              <w:t>)</w:t>
            </w:r>
          </w:p>
        </w:tc>
      </w:tr>
      <w:tr w:rsidR="000602EE" w:rsidTr="000602EE">
        <w:trPr>
          <w:trHeight w:val="458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Экономика</w:t>
            </w:r>
          </w:p>
        </w:tc>
        <w:tc>
          <w:tcPr>
            <w:tcW w:w="3937" w:type="pct"/>
            <w:vAlign w:val="center"/>
          </w:tcPr>
          <w:p w:rsidR="000602EE" w:rsidRPr="000602EE" w:rsidRDefault="000602EE" w:rsidP="000602EE">
            <w:pPr>
              <w:jc w:val="both"/>
            </w:pPr>
            <w:r w:rsidRPr="000602EE">
              <w:t>«Бизнес – это сочетание войны и спорта» (А. Моруа)</w:t>
            </w:r>
          </w:p>
        </w:tc>
      </w:tr>
      <w:tr w:rsidR="000602EE" w:rsidTr="00180B4E">
        <w:trPr>
          <w:trHeight w:val="353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Социология</w:t>
            </w:r>
          </w:p>
        </w:tc>
        <w:tc>
          <w:tcPr>
            <w:tcW w:w="3937" w:type="pct"/>
          </w:tcPr>
          <w:p w:rsidR="000602EE" w:rsidRDefault="000602EE" w:rsidP="000602EE">
            <w:pPr>
              <w:jc w:val="both"/>
            </w:pPr>
            <w:r>
              <w:t>«Образование создает разницу между людьми» (</w:t>
            </w:r>
            <w:proofErr w:type="gramStart"/>
            <w:r>
              <w:t>Дж</w:t>
            </w:r>
            <w:proofErr w:type="gramEnd"/>
            <w:r>
              <w:t>. Локк)</w:t>
            </w:r>
          </w:p>
        </w:tc>
      </w:tr>
      <w:tr w:rsidR="000602EE" w:rsidTr="000602EE">
        <w:trPr>
          <w:trHeight w:val="702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Политология</w:t>
            </w:r>
          </w:p>
        </w:tc>
        <w:tc>
          <w:tcPr>
            <w:tcW w:w="3937" w:type="pct"/>
            <w:vAlign w:val="center"/>
          </w:tcPr>
          <w:p w:rsidR="000602EE" w:rsidRPr="000602EE" w:rsidRDefault="000602EE" w:rsidP="000602EE">
            <w:pPr>
              <w:jc w:val="both"/>
            </w:pPr>
            <w:r w:rsidRPr="000602EE">
              <w:t>«Честность в политике есть результат силы, лицемерие – результат слабости» (В.И. Ленин)</w:t>
            </w:r>
          </w:p>
        </w:tc>
      </w:tr>
      <w:tr w:rsidR="000602EE" w:rsidTr="000602EE">
        <w:trPr>
          <w:trHeight w:val="338"/>
        </w:trPr>
        <w:tc>
          <w:tcPr>
            <w:tcW w:w="1063" w:type="pct"/>
            <w:vAlign w:val="center"/>
          </w:tcPr>
          <w:p w:rsidR="000602EE" w:rsidRPr="00A84BB5" w:rsidRDefault="000602EE" w:rsidP="00F944C1">
            <w:pPr>
              <w:jc w:val="center"/>
              <w:rPr>
                <w:b/>
              </w:rPr>
            </w:pPr>
            <w:r>
              <w:rPr>
                <w:b/>
              </w:rPr>
              <w:t>Правоведение</w:t>
            </w:r>
          </w:p>
        </w:tc>
        <w:tc>
          <w:tcPr>
            <w:tcW w:w="3937" w:type="pct"/>
            <w:vAlign w:val="center"/>
          </w:tcPr>
          <w:p w:rsidR="000602EE" w:rsidRPr="000602EE" w:rsidRDefault="000602EE" w:rsidP="000602EE">
            <w:pPr>
              <w:jc w:val="both"/>
            </w:pPr>
            <w:r w:rsidRPr="000602EE">
              <w:t>«Права влекут за собой обязанности» (Латинское юридическое изречение);</w:t>
            </w:r>
          </w:p>
        </w:tc>
      </w:tr>
    </w:tbl>
    <w:p w:rsidR="00144AFC" w:rsidRPr="000602EE" w:rsidRDefault="00144AFC" w:rsidP="000602EE"/>
    <w:sectPr w:rsidR="00144AFC" w:rsidRPr="000602EE" w:rsidSect="00420B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2463"/>
    <w:multiLevelType w:val="hybridMultilevel"/>
    <w:tmpl w:val="56A8D860"/>
    <w:lvl w:ilvl="0" w:tplc="18C46180">
      <w:start w:val="1"/>
      <w:numFmt w:val="decimal"/>
      <w:lvlText w:val="%1)"/>
      <w:lvlJc w:val="left"/>
      <w:pPr>
        <w:tabs>
          <w:tab w:val="num" w:pos="1052"/>
        </w:tabs>
        <w:ind w:left="1052" w:hanging="283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5C62F17"/>
    <w:multiLevelType w:val="hybridMultilevel"/>
    <w:tmpl w:val="A2F65A24"/>
    <w:lvl w:ilvl="0" w:tplc="1022622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61305"/>
    <w:multiLevelType w:val="hybridMultilevel"/>
    <w:tmpl w:val="46FE1546"/>
    <w:lvl w:ilvl="0" w:tplc="B3F0B586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33DD0"/>
    <w:multiLevelType w:val="hybridMultilevel"/>
    <w:tmpl w:val="E65CF8DC"/>
    <w:lvl w:ilvl="0" w:tplc="ABAEB736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u w:val="single"/>
      </w:rPr>
    </w:lvl>
    <w:lvl w:ilvl="1" w:tplc="708AC21E">
      <w:start w:val="1"/>
      <w:numFmt w:val="decimal"/>
      <w:lvlText w:val="%2)"/>
      <w:lvlJc w:val="left"/>
      <w:pPr>
        <w:tabs>
          <w:tab w:val="num" w:pos="1072"/>
        </w:tabs>
        <w:ind w:left="1072" w:hanging="363"/>
      </w:pPr>
      <w:rPr>
        <w:rFonts w:hint="default"/>
        <w:b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81E1F"/>
    <w:multiLevelType w:val="hybridMultilevel"/>
    <w:tmpl w:val="6764C208"/>
    <w:lvl w:ilvl="0" w:tplc="D8C0BDC8">
      <w:start w:val="1"/>
      <w:numFmt w:val="decimal"/>
      <w:lvlText w:val="%1)"/>
      <w:lvlJc w:val="left"/>
      <w:pPr>
        <w:tabs>
          <w:tab w:val="num" w:pos="1072"/>
        </w:tabs>
        <w:ind w:left="1072" w:hanging="36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4A5CB0"/>
    <w:multiLevelType w:val="hybridMultilevel"/>
    <w:tmpl w:val="4DAC5112"/>
    <w:lvl w:ilvl="0" w:tplc="CE8ED270">
      <w:start w:val="1"/>
      <w:numFmt w:val="decimal"/>
      <w:lvlText w:val="%1)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9554F5B"/>
    <w:multiLevelType w:val="hybridMultilevel"/>
    <w:tmpl w:val="B4FCB7EA"/>
    <w:lvl w:ilvl="0" w:tplc="DAEAFD3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1023B2"/>
    <w:multiLevelType w:val="hybridMultilevel"/>
    <w:tmpl w:val="DA6AD2EE"/>
    <w:lvl w:ilvl="0" w:tplc="CE8ED27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471565"/>
    <w:multiLevelType w:val="hybridMultilevel"/>
    <w:tmpl w:val="BAF255D2"/>
    <w:lvl w:ilvl="0" w:tplc="C90EB13A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D94E1E"/>
    <w:multiLevelType w:val="hybridMultilevel"/>
    <w:tmpl w:val="1E1C8FC0"/>
    <w:lvl w:ilvl="0" w:tplc="708AC2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D72A1"/>
    <w:multiLevelType w:val="hybridMultilevel"/>
    <w:tmpl w:val="9BA0E6FE"/>
    <w:lvl w:ilvl="0" w:tplc="18C46180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9D427D"/>
    <w:multiLevelType w:val="hybridMultilevel"/>
    <w:tmpl w:val="E8989B7C"/>
    <w:lvl w:ilvl="0" w:tplc="4C769D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426B29"/>
    <w:multiLevelType w:val="hybridMultilevel"/>
    <w:tmpl w:val="82300342"/>
    <w:lvl w:ilvl="0" w:tplc="38A2ED6E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650B24"/>
    <w:multiLevelType w:val="hybridMultilevel"/>
    <w:tmpl w:val="4F5E5E80"/>
    <w:lvl w:ilvl="0" w:tplc="00B8E716">
      <w:start w:val="1"/>
      <w:numFmt w:val="decimal"/>
      <w:lvlText w:val="%1)"/>
      <w:lvlJc w:val="left"/>
      <w:pPr>
        <w:tabs>
          <w:tab w:val="num" w:pos="1072"/>
        </w:tabs>
        <w:ind w:left="1072" w:hanging="36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20B02"/>
    <w:multiLevelType w:val="hybridMultilevel"/>
    <w:tmpl w:val="66E4A11A"/>
    <w:lvl w:ilvl="0" w:tplc="CE8ED270">
      <w:start w:val="1"/>
      <w:numFmt w:val="decimal"/>
      <w:lvlText w:val="%1)"/>
      <w:lvlJc w:val="left"/>
      <w:pPr>
        <w:tabs>
          <w:tab w:val="num" w:pos="1066"/>
        </w:tabs>
        <w:ind w:left="1066" w:hanging="36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B242E6"/>
    <w:multiLevelType w:val="hybridMultilevel"/>
    <w:tmpl w:val="52028138"/>
    <w:lvl w:ilvl="0" w:tplc="18C46180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6C2397"/>
    <w:multiLevelType w:val="hybridMultilevel"/>
    <w:tmpl w:val="DFE4B598"/>
    <w:lvl w:ilvl="0" w:tplc="708AC21E">
      <w:start w:val="1"/>
      <w:numFmt w:val="decimal"/>
      <w:lvlText w:val="%1)"/>
      <w:lvlJc w:val="left"/>
      <w:pPr>
        <w:ind w:left="14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>
    <w:nsid w:val="4E6F2E45"/>
    <w:multiLevelType w:val="hybridMultilevel"/>
    <w:tmpl w:val="960CF87C"/>
    <w:lvl w:ilvl="0" w:tplc="60B4758C">
      <w:start w:val="1"/>
      <w:numFmt w:val="decimal"/>
      <w:lvlText w:val="%1."/>
      <w:lvlJc w:val="left"/>
      <w:pPr>
        <w:tabs>
          <w:tab w:val="num" w:pos="1066"/>
        </w:tabs>
        <w:ind w:left="1066" w:hanging="36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DF63F1"/>
    <w:multiLevelType w:val="hybridMultilevel"/>
    <w:tmpl w:val="9B3610BC"/>
    <w:lvl w:ilvl="0" w:tplc="38A2ED6E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152475"/>
    <w:multiLevelType w:val="hybridMultilevel"/>
    <w:tmpl w:val="2E6A22E2"/>
    <w:lvl w:ilvl="0" w:tplc="CE8ED27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60D17335"/>
    <w:multiLevelType w:val="hybridMultilevel"/>
    <w:tmpl w:val="470E4ECA"/>
    <w:lvl w:ilvl="0" w:tplc="EBF00A3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621916AD"/>
    <w:multiLevelType w:val="hybridMultilevel"/>
    <w:tmpl w:val="4210E5BA"/>
    <w:lvl w:ilvl="0" w:tplc="10226220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67AF60A4"/>
    <w:multiLevelType w:val="hybridMultilevel"/>
    <w:tmpl w:val="11542A1C"/>
    <w:lvl w:ilvl="0" w:tplc="CE8ED270">
      <w:start w:val="1"/>
      <w:numFmt w:val="decimal"/>
      <w:lvlText w:val="%1)"/>
      <w:lvlJc w:val="left"/>
      <w:pPr>
        <w:tabs>
          <w:tab w:val="num" w:pos="992"/>
        </w:tabs>
        <w:ind w:left="992" w:hanging="28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443A9D"/>
    <w:multiLevelType w:val="hybridMultilevel"/>
    <w:tmpl w:val="6D2ED80E"/>
    <w:lvl w:ilvl="0" w:tplc="68E476F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E4E072E"/>
    <w:multiLevelType w:val="hybridMultilevel"/>
    <w:tmpl w:val="44E219D6"/>
    <w:lvl w:ilvl="0" w:tplc="CE8ED2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246CD5"/>
    <w:multiLevelType w:val="hybridMultilevel"/>
    <w:tmpl w:val="C80CE770"/>
    <w:lvl w:ilvl="0" w:tplc="CFCC473C">
      <w:start w:val="1"/>
      <w:numFmt w:val="decimal"/>
      <w:lvlText w:val="%1)"/>
      <w:lvlJc w:val="left"/>
      <w:pPr>
        <w:tabs>
          <w:tab w:val="num" w:pos="1072"/>
        </w:tabs>
        <w:ind w:left="1072" w:hanging="363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631DFA"/>
    <w:multiLevelType w:val="hybridMultilevel"/>
    <w:tmpl w:val="59208C7A"/>
    <w:lvl w:ilvl="0" w:tplc="CE8ED2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14"/>
  </w:num>
  <w:num w:numId="6">
    <w:abstractNumId w:val="4"/>
  </w:num>
  <w:num w:numId="7">
    <w:abstractNumId w:val="26"/>
  </w:num>
  <w:num w:numId="8">
    <w:abstractNumId w:val="13"/>
  </w:num>
  <w:num w:numId="9">
    <w:abstractNumId w:val="0"/>
  </w:num>
  <w:num w:numId="10">
    <w:abstractNumId w:val="15"/>
  </w:num>
  <w:num w:numId="11">
    <w:abstractNumId w:val="25"/>
  </w:num>
  <w:num w:numId="12">
    <w:abstractNumId w:val="17"/>
  </w:num>
  <w:num w:numId="13">
    <w:abstractNumId w:val="19"/>
  </w:num>
  <w:num w:numId="14">
    <w:abstractNumId w:val="10"/>
  </w:num>
  <w:num w:numId="15">
    <w:abstractNumId w:val="18"/>
  </w:num>
  <w:num w:numId="16">
    <w:abstractNumId w:val="12"/>
  </w:num>
  <w:num w:numId="17">
    <w:abstractNumId w:val="22"/>
  </w:num>
  <w:num w:numId="18">
    <w:abstractNumId w:val="11"/>
  </w:num>
  <w:num w:numId="19">
    <w:abstractNumId w:val="1"/>
  </w:num>
  <w:num w:numId="20">
    <w:abstractNumId w:val="20"/>
  </w:num>
  <w:num w:numId="21">
    <w:abstractNumId w:val="16"/>
  </w:num>
  <w:num w:numId="22">
    <w:abstractNumId w:val="24"/>
  </w:num>
  <w:num w:numId="23">
    <w:abstractNumId w:val="9"/>
  </w:num>
  <w:num w:numId="24">
    <w:abstractNumId w:val="6"/>
  </w:num>
  <w:num w:numId="25">
    <w:abstractNumId w:val="21"/>
  </w:num>
  <w:num w:numId="26">
    <w:abstractNumId w:val="5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34D00"/>
    <w:rsid w:val="000602EE"/>
    <w:rsid w:val="000778DA"/>
    <w:rsid w:val="00144AFC"/>
    <w:rsid w:val="00255EAA"/>
    <w:rsid w:val="00420BDA"/>
    <w:rsid w:val="005C48F1"/>
    <w:rsid w:val="0064240E"/>
    <w:rsid w:val="00764E73"/>
    <w:rsid w:val="00822C28"/>
    <w:rsid w:val="008B437C"/>
    <w:rsid w:val="008D1890"/>
    <w:rsid w:val="009639A4"/>
    <w:rsid w:val="00A34D00"/>
    <w:rsid w:val="00A8125A"/>
    <w:rsid w:val="00A8260A"/>
    <w:rsid w:val="00AB2A06"/>
    <w:rsid w:val="00C163CF"/>
    <w:rsid w:val="00D61489"/>
    <w:rsid w:val="00D851BF"/>
    <w:rsid w:val="00E37DAC"/>
    <w:rsid w:val="00E62DA4"/>
    <w:rsid w:val="00FE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4D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2A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14</cp:revision>
  <dcterms:created xsi:type="dcterms:W3CDTF">2013-11-04T08:26:00Z</dcterms:created>
  <dcterms:modified xsi:type="dcterms:W3CDTF">2013-11-04T10:43:00Z</dcterms:modified>
</cp:coreProperties>
</file>